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7" w:rsidRPr="00470619" w:rsidRDefault="00980650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УТВЕРЖДАЮ</w:t>
      </w:r>
    </w:p>
    <w:p w:rsidR="002E1EA9" w:rsidRPr="00470619" w:rsidRDefault="00821B47" w:rsidP="00B4528C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980650" w:rsidRPr="00470619" w:rsidRDefault="000B7497" w:rsidP="00B4528C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</w:t>
      </w:r>
      <w:r w:rsidR="009D69BE" w:rsidRPr="00470619">
        <w:rPr>
          <w:sz w:val="22"/>
          <w:szCs w:val="22"/>
        </w:rPr>
        <w:t>___________</w:t>
      </w:r>
      <w:r w:rsidR="00821B47">
        <w:rPr>
          <w:sz w:val="22"/>
          <w:szCs w:val="22"/>
        </w:rPr>
        <w:t>А.М.Белицкий</w:t>
      </w:r>
      <w:proofErr w:type="spellEnd"/>
    </w:p>
    <w:p w:rsidR="00980650" w:rsidRPr="00470619" w:rsidRDefault="003F72E5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r w:rsidR="00980650" w:rsidRPr="00470619">
        <w:rPr>
          <w:sz w:val="22"/>
          <w:szCs w:val="22"/>
        </w:rPr>
        <w:t>«____» __________ 20</w:t>
      </w:r>
      <w:r w:rsidR="00066835" w:rsidRPr="00470619">
        <w:rPr>
          <w:sz w:val="22"/>
          <w:szCs w:val="22"/>
        </w:rPr>
        <w:t>2</w:t>
      </w:r>
      <w:r w:rsidR="00821B47">
        <w:rPr>
          <w:sz w:val="22"/>
          <w:szCs w:val="22"/>
        </w:rPr>
        <w:t>2</w:t>
      </w:r>
      <w:r w:rsidR="00816150"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г.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Паспорт доступности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объекта социальной инфраструктуры (ОСИ)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151589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B249E5" w:rsidRPr="00235E14" w:rsidRDefault="00980650" w:rsidP="00235E1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объек</w:t>
      </w:r>
      <w:r w:rsidR="007A3E4A" w:rsidRPr="00470619">
        <w:rPr>
          <w:sz w:val="22"/>
          <w:szCs w:val="22"/>
        </w:rPr>
        <w:t>та</w:t>
      </w:r>
      <w:r w:rsidR="00151589" w:rsidRPr="00470619">
        <w:rPr>
          <w:sz w:val="22"/>
          <w:szCs w:val="22"/>
        </w:rPr>
        <w:t xml:space="preserve">: </w:t>
      </w:r>
      <w:r w:rsidR="007A3E4A" w:rsidRPr="00470619">
        <w:rPr>
          <w:sz w:val="22"/>
          <w:szCs w:val="22"/>
        </w:rPr>
        <w:t xml:space="preserve"> </w:t>
      </w:r>
      <w:r w:rsidR="002D391B">
        <w:rPr>
          <w:b/>
          <w:sz w:val="22"/>
          <w:szCs w:val="22"/>
        </w:rPr>
        <w:t>187420</w:t>
      </w:r>
      <w:r w:rsidR="00246E35" w:rsidRPr="00246E35">
        <w:rPr>
          <w:b/>
          <w:sz w:val="22"/>
          <w:szCs w:val="22"/>
        </w:rPr>
        <w:t xml:space="preserve">, </w:t>
      </w:r>
      <w:r w:rsidR="00246E35">
        <w:rPr>
          <w:b/>
          <w:sz w:val="22"/>
          <w:szCs w:val="22"/>
        </w:rPr>
        <w:t xml:space="preserve">Ленинградская область, </w:t>
      </w:r>
      <w:proofErr w:type="spellStart"/>
      <w:r w:rsidR="00246E35">
        <w:rPr>
          <w:b/>
          <w:sz w:val="22"/>
          <w:szCs w:val="22"/>
        </w:rPr>
        <w:t>Волховский</w:t>
      </w:r>
      <w:proofErr w:type="spellEnd"/>
      <w:r w:rsidR="00246E35">
        <w:rPr>
          <w:b/>
          <w:sz w:val="22"/>
          <w:szCs w:val="22"/>
        </w:rPr>
        <w:t xml:space="preserve"> район, г.</w:t>
      </w:r>
      <w:r w:rsidR="00235E14">
        <w:rPr>
          <w:b/>
          <w:sz w:val="22"/>
          <w:szCs w:val="22"/>
        </w:rPr>
        <w:t xml:space="preserve"> Сясьстрой, ул. Центр, д.13</w:t>
      </w:r>
      <w:proofErr w:type="gramEnd"/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980650" w:rsidRPr="00470619" w:rsidRDefault="00980650" w:rsidP="00EC3932">
      <w:pPr>
        <w:tabs>
          <w:tab w:val="left" w:pos="9060"/>
        </w:tabs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913A1D" w:rsidRPr="00470619">
        <w:rPr>
          <w:b/>
          <w:sz w:val="22"/>
          <w:szCs w:val="22"/>
        </w:rPr>
        <w:t xml:space="preserve"> </w:t>
      </w:r>
      <w:r w:rsidR="004E2A9F">
        <w:rPr>
          <w:b/>
          <w:sz w:val="22"/>
          <w:szCs w:val="22"/>
        </w:rPr>
        <w:t>2-4</w:t>
      </w:r>
      <w:r w:rsidR="003329AE" w:rsidRPr="00470619">
        <w:rPr>
          <w:sz w:val="22"/>
          <w:szCs w:val="22"/>
        </w:rPr>
        <w:t xml:space="preserve"> </w:t>
      </w:r>
      <w:r w:rsidR="002C340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этажей,</w:t>
      </w:r>
      <w:r w:rsidRPr="00470619">
        <w:rPr>
          <w:b/>
          <w:sz w:val="22"/>
          <w:szCs w:val="22"/>
        </w:rPr>
        <w:t xml:space="preserve"> </w:t>
      </w:r>
      <w:r w:rsidR="008102DD">
        <w:rPr>
          <w:b/>
          <w:sz w:val="22"/>
          <w:szCs w:val="22"/>
        </w:rPr>
        <w:t xml:space="preserve">6143,6 </w:t>
      </w:r>
      <w:r w:rsidRPr="00470619">
        <w:rPr>
          <w:sz w:val="22"/>
          <w:szCs w:val="22"/>
        </w:rPr>
        <w:t>кв.м</w:t>
      </w:r>
      <w:r w:rsidR="005F271E" w:rsidRPr="00470619">
        <w:rPr>
          <w:sz w:val="22"/>
          <w:szCs w:val="22"/>
        </w:rPr>
        <w:t>.</w:t>
      </w:r>
      <w:r w:rsidR="00AA4087">
        <w:rPr>
          <w:sz w:val="22"/>
          <w:szCs w:val="22"/>
        </w:rPr>
        <w:tab/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246E35">
        <w:rPr>
          <w:b/>
          <w:sz w:val="22"/>
          <w:szCs w:val="22"/>
        </w:rPr>
        <w:t>(да</w:t>
      </w:r>
      <w:r w:rsidRPr="00470619">
        <w:rPr>
          <w:sz w:val="22"/>
          <w:szCs w:val="22"/>
        </w:rPr>
        <w:t xml:space="preserve">, </w:t>
      </w:r>
      <w:r w:rsidRPr="00246E35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603575" w:rsidRPr="00603575">
        <w:rPr>
          <w:b/>
          <w:color w:val="222222"/>
          <w:sz w:val="22"/>
          <w:szCs w:val="22"/>
          <w:shd w:val="clear" w:color="auto" w:fill="FFFFFF"/>
        </w:rPr>
        <w:t>40</w:t>
      </w:r>
      <w:r w:rsidR="00174B14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="00603575" w:rsidRPr="00603575">
        <w:rPr>
          <w:b/>
          <w:color w:val="222222"/>
          <w:sz w:val="22"/>
          <w:szCs w:val="22"/>
          <w:shd w:val="clear" w:color="auto" w:fill="FFFFFF"/>
        </w:rPr>
        <w:t>059</w:t>
      </w:r>
      <w:r w:rsidR="002C340E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3D576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980650" w:rsidRPr="00470619" w:rsidRDefault="00D732B1" w:rsidP="00EC3932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Pr="00470619">
        <w:rPr>
          <w:color w:val="FF0000"/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>19</w:t>
      </w:r>
      <w:r w:rsidR="002C29D7">
        <w:rPr>
          <w:b/>
          <w:sz w:val="22"/>
          <w:szCs w:val="22"/>
        </w:rPr>
        <w:t>74</w:t>
      </w:r>
      <w:r w:rsidR="00246E35">
        <w:rPr>
          <w:b/>
          <w:sz w:val="22"/>
          <w:szCs w:val="22"/>
        </w:rPr>
        <w:t xml:space="preserve"> </w:t>
      </w:r>
      <w:r w:rsidR="002C340E" w:rsidRPr="00470619">
        <w:rPr>
          <w:b/>
          <w:sz w:val="22"/>
          <w:szCs w:val="22"/>
        </w:rPr>
        <w:t xml:space="preserve"> </w:t>
      </w:r>
      <w:r w:rsidR="00C904AD" w:rsidRPr="00470619">
        <w:rPr>
          <w:b/>
          <w:sz w:val="22"/>
          <w:szCs w:val="22"/>
        </w:rPr>
        <w:t>г.</w:t>
      </w:r>
      <w:r w:rsidR="00980650" w:rsidRPr="00470619">
        <w:rPr>
          <w:sz w:val="22"/>
          <w:szCs w:val="22"/>
        </w:rPr>
        <w:t>,</w:t>
      </w:r>
      <w:r w:rsidR="00980650" w:rsidRPr="00470619">
        <w:rPr>
          <w:color w:val="FF0000"/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последнего капитального ремонта</w:t>
      </w:r>
      <w:r w:rsidR="00980650" w:rsidRPr="00470619">
        <w:rPr>
          <w:color w:val="FF0000"/>
          <w:sz w:val="22"/>
          <w:szCs w:val="22"/>
        </w:rPr>
        <w:t xml:space="preserve"> </w:t>
      </w:r>
      <w:r w:rsidR="0079083C" w:rsidRPr="00470619">
        <w:rPr>
          <w:b/>
          <w:sz w:val="22"/>
          <w:szCs w:val="22"/>
        </w:rPr>
        <w:t>нет</w:t>
      </w:r>
    </w:p>
    <w:p w:rsidR="00980650" w:rsidRPr="00FE1EBA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</w:t>
      </w:r>
    </w:p>
    <w:p w:rsidR="00C97397" w:rsidRPr="00FE1EBA" w:rsidRDefault="009D69BE" w:rsidP="00EC3932">
      <w:pPr>
        <w:spacing w:line="240" w:lineRule="auto"/>
        <w:ind w:firstLine="0"/>
        <w:rPr>
          <w:i/>
          <w:sz w:val="22"/>
          <w:szCs w:val="22"/>
        </w:rPr>
      </w:pPr>
      <w:r w:rsidRPr="00FE1EBA">
        <w:rPr>
          <w:i/>
          <w:sz w:val="22"/>
          <w:szCs w:val="22"/>
        </w:rPr>
        <w:t>Т</w:t>
      </w:r>
      <w:r w:rsidR="00980650" w:rsidRPr="00FE1EBA">
        <w:rPr>
          <w:i/>
          <w:sz w:val="22"/>
          <w:szCs w:val="22"/>
        </w:rPr>
        <w:t>екущего</w:t>
      </w:r>
      <w:r w:rsidR="008F64F2" w:rsidRPr="00FE1EBA">
        <w:rPr>
          <w:i/>
          <w:sz w:val="22"/>
          <w:szCs w:val="22"/>
        </w:rPr>
        <w:t xml:space="preserve"> </w:t>
      </w:r>
      <w:r w:rsidR="00C904AD" w:rsidRPr="00FE1EBA">
        <w:rPr>
          <w:i/>
          <w:sz w:val="22"/>
          <w:szCs w:val="22"/>
        </w:rPr>
        <w:t>–</w:t>
      </w:r>
      <w:r w:rsidR="00980650" w:rsidRPr="00FE1EBA">
        <w:rPr>
          <w:i/>
          <w:sz w:val="22"/>
          <w:szCs w:val="22"/>
        </w:rPr>
        <w:t xml:space="preserve"> </w:t>
      </w:r>
      <w:r w:rsidR="00B302C9" w:rsidRPr="00FE1EBA">
        <w:rPr>
          <w:b/>
          <w:i/>
          <w:sz w:val="22"/>
          <w:szCs w:val="22"/>
        </w:rPr>
        <w:t>2022</w:t>
      </w:r>
      <w:r w:rsidR="00674348" w:rsidRPr="00FE1EBA">
        <w:rPr>
          <w:b/>
          <w:i/>
          <w:sz w:val="22"/>
          <w:szCs w:val="22"/>
        </w:rPr>
        <w:t xml:space="preserve"> </w:t>
      </w:r>
      <w:r w:rsidR="00CF724A" w:rsidRPr="00FE1EBA">
        <w:rPr>
          <w:b/>
          <w:i/>
          <w:sz w:val="22"/>
          <w:szCs w:val="22"/>
        </w:rPr>
        <w:t>г.</w:t>
      </w:r>
      <w:r w:rsidR="00980650" w:rsidRPr="00FE1EBA">
        <w:rPr>
          <w:i/>
          <w:sz w:val="22"/>
          <w:szCs w:val="22"/>
        </w:rPr>
        <w:t>, капитального</w:t>
      </w:r>
      <w:r w:rsidR="004F682D" w:rsidRPr="00FE1EBA">
        <w:rPr>
          <w:i/>
          <w:sz w:val="22"/>
          <w:szCs w:val="22"/>
        </w:rPr>
        <w:t xml:space="preserve"> </w:t>
      </w:r>
      <w:r w:rsidR="00B249E5" w:rsidRPr="00FE1EBA">
        <w:rPr>
          <w:b/>
          <w:i/>
          <w:sz w:val="22"/>
          <w:szCs w:val="22"/>
        </w:rPr>
        <w:t>–</w:t>
      </w:r>
      <w:r w:rsidR="0079083C" w:rsidRPr="00FE1EBA">
        <w:rPr>
          <w:b/>
          <w:i/>
          <w:sz w:val="22"/>
          <w:szCs w:val="22"/>
        </w:rPr>
        <w:t xml:space="preserve"> </w:t>
      </w:r>
      <w:r w:rsidR="00B302C9" w:rsidRPr="00FE1EBA">
        <w:rPr>
          <w:b/>
          <w:i/>
          <w:sz w:val="22"/>
          <w:szCs w:val="22"/>
        </w:rPr>
        <w:t>2028</w:t>
      </w:r>
      <w:r w:rsidR="00603575" w:rsidRPr="00FE1EBA">
        <w:rPr>
          <w:b/>
          <w:i/>
          <w:sz w:val="22"/>
          <w:szCs w:val="22"/>
        </w:rPr>
        <w:t xml:space="preserve"> </w:t>
      </w:r>
      <w:r w:rsidR="00674348" w:rsidRPr="00FE1EBA">
        <w:rPr>
          <w:b/>
          <w:i/>
          <w:sz w:val="22"/>
          <w:szCs w:val="22"/>
        </w:rPr>
        <w:t xml:space="preserve"> </w:t>
      </w:r>
      <w:r w:rsidR="00CF724A" w:rsidRPr="00FE1EBA">
        <w:rPr>
          <w:b/>
          <w:i/>
          <w:sz w:val="22"/>
          <w:szCs w:val="22"/>
        </w:rPr>
        <w:t>г.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сведения об организации, расположенной на объекте</w:t>
      </w:r>
      <w:r w:rsidR="005F271E" w:rsidRPr="00470619">
        <w:rPr>
          <w:sz w:val="22"/>
          <w:szCs w:val="22"/>
        </w:rPr>
        <w:t>.</w:t>
      </w:r>
    </w:p>
    <w:p w:rsidR="00716BB8" w:rsidRPr="00936958" w:rsidRDefault="009F6367" w:rsidP="00EC3932">
      <w:pPr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980650" w:rsidRPr="00470619">
        <w:rPr>
          <w:sz w:val="22"/>
          <w:szCs w:val="22"/>
        </w:rPr>
        <w:t>1.6. Название организации (учреждения)</w:t>
      </w:r>
      <w:r w:rsidR="00936958">
        <w:rPr>
          <w:sz w:val="22"/>
          <w:szCs w:val="22"/>
        </w:rPr>
        <w:t xml:space="preserve"> </w:t>
      </w:r>
      <w:r w:rsidR="00936958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4923F6">
        <w:rPr>
          <w:b/>
          <w:sz w:val="22"/>
          <w:szCs w:val="22"/>
        </w:rPr>
        <w:t xml:space="preserve">Ленинградской области </w:t>
      </w:r>
      <w:r w:rsidR="00936958" w:rsidRPr="00936958">
        <w:rPr>
          <w:b/>
          <w:sz w:val="22"/>
          <w:szCs w:val="22"/>
        </w:rPr>
        <w:t>«</w:t>
      </w:r>
      <w:proofErr w:type="spellStart"/>
      <w:r w:rsidR="00936958" w:rsidRPr="00936958">
        <w:rPr>
          <w:b/>
          <w:sz w:val="22"/>
          <w:szCs w:val="22"/>
        </w:rPr>
        <w:t>Волховский</w:t>
      </w:r>
      <w:proofErr w:type="spellEnd"/>
      <w:r w:rsidR="00936958" w:rsidRPr="00936958">
        <w:rPr>
          <w:b/>
          <w:sz w:val="22"/>
          <w:szCs w:val="22"/>
        </w:rPr>
        <w:t xml:space="preserve"> многопрофильный техникум»</w:t>
      </w:r>
    </w:p>
    <w:p w:rsidR="004923F6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1.7. Юридический адрес организац</w:t>
      </w:r>
      <w:r w:rsidR="00DA2F1F" w:rsidRPr="00470619">
        <w:rPr>
          <w:sz w:val="22"/>
          <w:szCs w:val="22"/>
        </w:rPr>
        <w:t>ии (учреждения)</w:t>
      </w:r>
      <w:r w:rsidR="00DA2F1F" w:rsidRPr="00470619">
        <w:rPr>
          <w:color w:val="FF0000"/>
          <w:sz w:val="22"/>
          <w:szCs w:val="22"/>
        </w:rPr>
        <w:t xml:space="preserve"> </w:t>
      </w:r>
      <w:r w:rsidR="004923F6" w:rsidRPr="00246E35">
        <w:rPr>
          <w:b/>
          <w:sz w:val="22"/>
          <w:szCs w:val="22"/>
        </w:rPr>
        <w:t xml:space="preserve">187406, </w:t>
      </w:r>
      <w:r w:rsidR="004923F6">
        <w:rPr>
          <w:b/>
          <w:sz w:val="22"/>
          <w:szCs w:val="22"/>
        </w:rPr>
        <w:t xml:space="preserve">Ленинградская область, </w:t>
      </w:r>
    </w:p>
    <w:p w:rsidR="004923F6" w:rsidRDefault="004923F6" w:rsidP="00EC3932">
      <w:pPr>
        <w:spacing w:line="240" w:lineRule="auto"/>
        <w:ind w:firstLine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Волховский</w:t>
      </w:r>
      <w:proofErr w:type="spellEnd"/>
      <w:r>
        <w:rPr>
          <w:b/>
          <w:sz w:val="22"/>
          <w:szCs w:val="22"/>
        </w:rPr>
        <w:t xml:space="preserve">  район, г. Волхов, Кировский пр.,    д.34</w:t>
      </w:r>
    </w:p>
    <w:p w:rsidR="00980650" w:rsidRPr="00F7573B" w:rsidRDefault="00980650" w:rsidP="009F636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1.8. Основание для пользования объектом</w:t>
      </w:r>
      <w:r w:rsidR="00AC103A" w:rsidRPr="00470619">
        <w:rPr>
          <w:sz w:val="22"/>
          <w:szCs w:val="22"/>
        </w:rPr>
        <w:t xml:space="preserve">: </w:t>
      </w:r>
      <w:r w:rsidR="00CD4C5B" w:rsidRPr="00F7573B">
        <w:rPr>
          <w:b/>
          <w:sz w:val="22"/>
          <w:szCs w:val="22"/>
        </w:rPr>
        <w:t>оперативное управление</w:t>
      </w:r>
    </w:p>
    <w:p w:rsidR="00980650" w:rsidRPr="00F7573B" w:rsidRDefault="00980650" w:rsidP="00EC3932">
      <w:pPr>
        <w:spacing w:line="240" w:lineRule="auto"/>
        <w:ind w:firstLine="0"/>
        <w:rPr>
          <w:sz w:val="22"/>
          <w:szCs w:val="22"/>
        </w:rPr>
      </w:pPr>
      <w:r w:rsidRPr="00F7573B">
        <w:rPr>
          <w:sz w:val="22"/>
          <w:szCs w:val="22"/>
        </w:rPr>
        <w:t>1.9. Форма собственности</w:t>
      </w:r>
      <w:r w:rsidR="00397CF1" w:rsidRPr="00F7573B">
        <w:rPr>
          <w:sz w:val="22"/>
          <w:szCs w:val="22"/>
        </w:rPr>
        <w:t xml:space="preserve">: </w:t>
      </w:r>
      <w:r w:rsidR="004923F6" w:rsidRPr="00F7573B">
        <w:rPr>
          <w:b/>
          <w:sz w:val="22"/>
          <w:szCs w:val="22"/>
        </w:rPr>
        <w:t>государственная</w:t>
      </w:r>
    </w:p>
    <w:p w:rsidR="00980650" w:rsidRPr="00F7573B" w:rsidRDefault="00980650" w:rsidP="00EC3932">
      <w:pPr>
        <w:spacing w:line="240" w:lineRule="auto"/>
        <w:ind w:firstLine="0"/>
        <w:rPr>
          <w:sz w:val="22"/>
          <w:szCs w:val="22"/>
        </w:rPr>
      </w:pPr>
      <w:r w:rsidRPr="00F7573B">
        <w:rPr>
          <w:sz w:val="22"/>
          <w:szCs w:val="22"/>
        </w:rPr>
        <w:t>1.10. Территориальная принадлежность</w:t>
      </w:r>
      <w:r w:rsidR="00397CF1" w:rsidRPr="00F7573B">
        <w:rPr>
          <w:sz w:val="22"/>
          <w:szCs w:val="22"/>
        </w:rPr>
        <w:t xml:space="preserve">: </w:t>
      </w:r>
      <w:r w:rsidR="00CD4C5B" w:rsidRPr="00F7573B">
        <w:rPr>
          <w:b/>
          <w:sz w:val="22"/>
          <w:szCs w:val="22"/>
        </w:rPr>
        <w:t>региональная</w:t>
      </w:r>
    </w:p>
    <w:p w:rsidR="00980650" w:rsidRPr="00F7573B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F7573B">
        <w:rPr>
          <w:sz w:val="22"/>
          <w:szCs w:val="22"/>
        </w:rPr>
        <w:t>1.11. Вышест</w:t>
      </w:r>
      <w:r w:rsidR="002B4330" w:rsidRPr="00F7573B">
        <w:rPr>
          <w:sz w:val="22"/>
          <w:szCs w:val="22"/>
        </w:rPr>
        <w:t>оящая организация</w:t>
      </w:r>
      <w:r w:rsidR="00397CF1" w:rsidRPr="00F7573B">
        <w:rPr>
          <w:sz w:val="22"/>
          <w:szCs w:val="22"/>
        </w:rPr>
        <w:t>:</w:t>
      </w:r>
      <w:r w:rsidR="002B4330" w:rsidRPr="00F7573B">
        <w:rPr>
          <w:sz w:val="22"/>
          <w:szCs w:val="22"/>
        </w:rPr>
        <w:t xml:space="preserve"> </w:t>
      </w:r>
      <w:r w:rsidR="00CD4C5B" w:rsidRPr="00F7573B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980650" w:rsidRPr="00F7573B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F7573B">
        <w:rPr>
          <w:sz w:val="22"/>
          <w:szCs w:val="22"/>
        </w:rPr>
        <w:t>1.12. Адрес вышестоящей организации, други</w:t>
      </w:r>
      <w:r w:rsidR="002B4330" w:rsidRPr="00F7573B">
        <w:rPr>
          <w:sz w:val="22"/>
          <w:szCs w:val="22"/>
        </w:rPr>
        <w:t>е координаты</w:t>
      </w:r>
      <w:r w:rsidR="00397CF1" w:rsidRPr="00F7573B">
        <w:rPr>
          <w:sz w:val="22"/>
          <w:szCs w:val="22"/>
        </w:rPr>
        <w:t>:</w:t>
      </w:r>
      <w:r w:rsidR="002B4330" w:rsidRPr="00F7573B">
        <w:rPr>
          <w:sz w:val="22"/>
          <w:szCs w:val="22"/>
        </w:rPr>
        <w:t xml:space="preserve"> </w:t>
      </w:r>
      <w:r w:rsidR="00CD4C5B" w:rsidRPr="00F7573B">
        <w:rPr>
          <w:b/>
          <w:sz w:val="22"/>
          <w:szCs w:val="22"/>
        </w:rPr>
        <w:t xml:space="preserve">191124 Санкт-Петербург, </w:t>
      </w:r>
      <w:proofErr w:type="spellStart"/>
      <w:proofErr w:type="gramStart"/>
      <w:r w:rsidR="00CD4C5B" w:rsidRPr="00F7573B">
        <w:rPr>
          <w:b/>
          <w:sz w:val="22"/>
          <w:szCs w:val="22"/>
        </w:rPr>
        <w:t>пл</w:t>
      </w:r>
      <w:proofErr w:type="spellEnd"/>
      <w:proofErr w:type="gramEnd"/>
      <w:r w:rsidR="00CD4C5B" w:rsidRPr="00F7573B">
        <w:rPr>
          <w:b/>
          <w:sz w:val="22"/>
          <w:szCs w:val="22"/>
        </w:rPr>
        <w:t xml:space="preserve"> Растрелли д.2</w:t>
      </w:r>
    </w:p>
    <w:p w:rsidR="00B4528C" w:rsidRPr="00F7573B" w:rsidRDefault="00B4528C" w:rsidP="00980650">
      <w:pPr>
        <w:spacing w:line="240" w:lineRule="auto"/>
        <w:ind w:firstLine="426"/>
        <w:rPr>
          <w:b/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(по обслуживанию населения)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2.1. Сфера деятельности</w:t>
      </w:r>
      <w:r w:rsidR="002C6F6F" w:rsidRPr="00470619">
        <w:rPr>
          <w:sz w:val="22"/>
          <w:szCs w:val="22"/>
        </w:rPr>
        <w:t>:</w:t>
      </w:r>
      <w:r w:rsidRPr="00470619">
        <w:rPr>
          <w:i/>
          <w:sz w:val="22"/>
          <w:szCs w:val="22"/>
        </w:rPr>
        <w:t xml:space="preserve"> </w:t>
      </w:r>
      <w:r w:rsidR="00EF4A57">
        <w:rPr>
          <w:b/>
          <w:sz w:val="22"/>
          <w:szCs w:val="22"/>
        </w:rPr>
        <w:t>образование</w:t>
      </w:r>
    </w:p>
    <w:p w:rsidR="00980650" w:rsidRPr="002D7778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2.2. Виды оказываемых услуг</w:t>
      </w:r>
      <w:r w:rsidR="00B63246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CD4C5B" w:rsidRPr="002D7778">
        <w:rPr>
          <w:b/>
          <w:sz w:val="22"/>
          <w:szCs w:val="22"/>
        </w:rPr>
        <w:t>образование</w:t>
      </w:r>
      <w:r w:rsidR="007C6268" w:rsidRPr="002D7778">
        <w:rPr>
          <w:b/>
          <w:sz w:val="22"/>
          <w:szCs w:val="22"/>
        </w:rPr>
        <w:t xml:space="preserve"> </w:t>
      </w:r>
      <w:r w:rsidR="00CD4C5B" w:rsidRPr="002D7778">
        <w:rPr>
          <w:b/>
          <w:sz w:val="22"/>
          <w:szCs w:val="22"/>
        </w:rPr>
        <w:t>профессиональное среднее, обучение проф</w:t>
      </w:r>
      <w:r w:rsidR="007C6268" w:rsidRPr="002D7778">
        <w:rPr>
          <w:b/>
          <w:sz w:val="22"/>
          <w:szCs w:val="22"/>
        </w:rPr>
        <w:t>ессиональное</w:t>
      </w:r>
    </w:p>
    <w:p w:rsidR="00980650" w:rsidRPr="002D7778" w:rsidRDefault="00980650" w:rsidP="00EC3932">
      <w:pPr>
        <w:spacing w:line="240" w:lineRule="atLeast"/>
        <w:ind w:firstLine="0"/>
        <w:rPr>
          <w:sz w:val="22"/>
          <w:szCs w:val="22"/>
        </w:rPr>
      </w:pPr>
      <w:r w:rsidRPr="002D7778">
        <w:rPr>
          <w:sz w:val="22"/>
          <w:szCs w:val="22"/>
        </w:rPr>
        <w:t>2.3. Форма оказания услуг:</w:t>
      </w:r>
      <w:r w:rsidR="002C6F6F" w:rsidRPr="002D7778">
        <w:rPr>
          <w:sz w:val="22"/>
          <w:szCs w:val="22"/>
        </w:rPr>
        <w:t xml:space="preserve"> </w:t>
      </w:r>
      <w:r w:rsidR="00EF4A57" w:rsidRPr="002D7778">
        <w:rPr>
          <w:sz w:val="22"/>
          <w:szCs w:val="22"/>
        </w:rPr>
        <w:t>на объекте</w:t>
      </w:r>
    </w:p>
    <w:p w:rsidR="00EF4A57" w:rsidRPr="002D7778" w:rsidRDefault="00980650" w:rsidP="00EC3932">
      <w:pPr>
        <w:spacing w:line="240" w:lineRule="auto"/>
        <w:ind w:firstLine="0"/>
        <w:rPr>
          <w:sz w:val="22"/>
          <w:szCs w:val="22"/>
        </w:rPr>
      </w:pPr>
      <w:r w:rsidRPr="002D7778">
        <w:rPr>
          <w:sz w:val="22"/>
          <w:szCs w:val="22"/>
        </w:rPr>
        <w:t xml:space="preserve">2.4. Категории обслуживаемого населения по возрасту: </w:t>
      </w:r>
      <w:r w:rsidR="00EF4A57" w:rsidRPr="002D7778">
        <w:rPr>
          <w:b/>
          <w:sz w:val="22"/>
          <w:szCs w:val="22"/>
        </w:rPr>
        <w:t>дети, взрослые трудоспос</w:t>
      </w:r>
      <w:r w:rsidR="007C6268" w:rsidRPr="002D7778">
        <w:rPr>
          <w:b/>
          <w:sz w:val="22"/>
          <w:szCs w:val="22"/>
        </w:rPr>
        <w:t>обного возраста.</w:t>
      </w:r>
    </w:p>
    <w:p w:rsidR="00980650" w:rsidRPr="002D7778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2D7778">
        <w:rPr>
          <w:sz w:val="22"/>
          <w:szCs w:val="22"/>
        </w:rPr>
        <w:t>2.5. Категории обслуживаемых инвалидов:</w:t>
      </w:r>
      <w:r w:rsidR="00536EAB" w:rsidRPr="002D7778">
        <w:rPr>
          <w:b/>
          <w:sz w:val="22"/>
          <w:szCs w:val="22"/>
        </w:rPr>
        <w:t xml:space="preserve"> </w:t>
      </w:r>
      <w:r w:rsidR="007C6268" w:rsidRPr="002D7778">
        <w:rPr>
          <w:b/>
          <w:sz w:val="22"/>
          <w:szCs w:val="22"/>
        </w:rPr>
        <w:t>нет</w:t>
      </w:r>
    </w:p>
    <w:p w:rsidR="003A581D" w:rsidRPr="002D7778" w:rsidRDefault="00980650" w:rsidP="00EC3932">
      <w:pPr>
        <w:spacing w:line="240" w:lineRule="auto"/>
        <w:ind w:firstLine="0"/>
        <w:rPr>
          <w:sz w:val="22"/>
          <w:szCs w:val="22"/>
        </w:rPr>
      </w:pPr>
      <w:r w:rsidRPr="002D7778">
        <w:rPr>
          <w:sz w:val="22"/>
          <w:szCs w:val="22"/>
        </w:rPr>
        <w:t>2.6. Плановая мощность: посещаемость (ко</w:t>
      </w:r>
      <w:r w:rsidR="003A581D" w:rsidRPr="002D7778">
        <w:rPr>
          <w:sz w:val="22"/>
          <w:szCs w:val="22"/>
        </w:rPr>
        <w:t>личество обслуживаемых в день)</w:t>
      </w:r>
      <w:r w:rsidR="00D33C51" w:rsidRPr="002D7778">
        <w:rPr>
          <w:sz w:val="22"/>
          <w:szCs w:val="22"/>
        </w:rPr>
        <w:t>, вместимость, пропускная способность</w:t>
      </w:r>
      <w:r w:rsidR="00C74C35" w:rsidRPr="002D7778">
        <w:rPr>
          <w:sz w:val="22"/>
          <w:szCs w:val="22"/>
        </w:rPr>
        <w:t>:</w:t>
      </w:r>
      <w:r w:rsidR="00C74C35" w:rsidRPr="0022326F">
        <w:rPr>
          <w:sz w:val="22"/>
          <w:szCs w:val="22"/>
        </w:rPr>
        <w:t xml:space="preserve"> </w:t>
      </w:r>
      <w:r w:rsidR="00B302C9" w:rsidRPr="0022326F">
        <w:rPr>
          <w:b/>
          <w:sz w:val="22"/>
          <w:szCs w:val="22"/>
        </w:rPr>
        <w:t>200</w:t>
      </w:r>
      <w:r w:rsidR="00A13AD3" w:rsidRPr="00A13AD3">
        <w:rPr>
          <w:b/>
          <w:color w:val="FF0000"/>
          <w:sz w:val="22"/>
          <w:szCs w:val="22"/>
        </w:rPr>
        <w:t xml:space="preserve"> </w:t>
      </w:r>
      <w:r w:rsidR="00B86408" w:rsidRPr="002D7778">
        <w:rPr>
          <w:b/>
          <w:sz w:val="22"/>
          <w:szCs w:val="22"/>
        </w:rPr>
        <w:t xml:space="preserve"> </w:t>
      </w:r>
      <w:r w:rsidR="00C74C35" w:rsidRPr="002D7778">
        <w:rPr>
          <w:b/>
          <w:sz w:val="22"/>
          <w:szCs w:val="22"/>
        </w:rPr>
        <w:t>чел /день</w:t>
      </w:r>
      <w:r w:rsidR="005F271E" w:rsidRPr="002D7778">
        <w:rPr>
          <w:b/>
          <w:sz w:val="22"/>
          <w:szCs w:val="22"/>
        </w:rPr>
        <w:t>.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2.7. Участие в исполнении ИПР инвалида</w:t>
      </w:r>
      <w:r w:rsidR="00BF155C" w:rsidRPr="00470619">
        <w:rPr>
          <w:sz w:val="22"/>
          <w:szCs w:val="22"/>
        </w:rPr>
        <w:t>, ребенка-инвалида (да,</w:t>
      </w:r>
      <w:r w:rsidR="00BF155C" w:rsidRPr="00470619">
        <w:rPr>
          <w:b/>
          <w:sz w:val="22"/>
          <w:szCs w:val="22"/>
        </w:rPr>
        <w:t xml:space="preserve"> </w:t>
      </w:r>
      <w:r w:rsidR="00BF155C" w:rsidRPr="00470619">
        <w:rPr>
          <w:b/>
          <w:sz w:val="22"/>
          <w:szCs w:val="22"/>
          <w:u w:val="single"/>
        </w:rPr>
        <w:t>нет</w:t>
      </w:r>
      <w:r w:rsidR="005F271E" w:rsidRPr="00470619">
        <w:rPr>
          <w:sz w:val="22"/>
          <w:szCs w:val="22"/>
        </w:rPr>
        <w:t>).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3. Состояние доступности объекта</w:t>
      </w:r>
    </w:p>
    <w:p w:rsidR="005F271E" w:rsidRPr="00470619" w:rsidRDefault="005F271E" w:rsidP="00C66EBD">
      <w:pPr>
        <w:spacing w:line="240" w:lineRule="auto"/>
        <w:ind w:left="-510"/>
        <w:rPr>
          <w:sz w:val="22"/>
          <w:szCs w:val="22"/>
        </w:rPr>
      </w:pPr>
    </w:p>
    <w:p w:rsidR="00B3761F" w:rsidRPr="00470619" w:rsidRDefault="00980650" w:rsidP="00EC3932">
      <w:pPr>
        <w:spacing w:line="240" w:lineRule="auto"/>
        <w:ind w:left="-510" w:firstLine="510"/>
        <w:rPr>
          <w:sz w:val="22"/>
          <w:szCs w:val="22"/>
        </w:rPr>
      </w:pPr>
      <w:r w:rsidRPr="00470619">
        <w:rPr>
          <w:sz w:val="22"/>
          <w:szCs w:val="22"/>
        </w:rPr>
        <w:t>3.1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следования к объекту пассажирским транспортом</w:t>
      </w:r>
      <w:r w:rsidR="005F271E" w:rsidRPr="00470619">
        <w:rPr>
          <w:sz w:val="22"/>
          <w:szCs w:val="22"/>
        </w:rPr>
        <w:t>:</w:t>
      </w:r>
    </w:p>
    <w:p w:rsidR="008D3EF5" w:rsidRPr="00470619" w:rsidRDefault="00B3761F" w:rsidP="00EC3932">
      <w:pPr>
        <w:spacing w:line="240" w:lineRule="auto"/>
        <w:ind w:left="284" w:firstLine="51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C74C35" w:rsidRPr="00470619">
        <w:rPr>
          <w:b/>
          <w:sz w:val="22"/>
          <w:szCs w:val="22"/>
        </w:rPr>
        <w:t>Общественный транспорт - автобус №</w:t>
      </w:r>
      <w:r w:rsidR="006C0A64" w:rsidRPr="00470619">
        <w:rPr>
          <w:b/>
          <w:sz w:val="22"/>
          <w:szCs w:val="22"/>
        </w:rPr>
        <w:t xml:space="preserve"> </w:t>
      </w:r>
      <w:r w:rsidR="00960FEA">
        <w:rPr>
          <w:b/>
          <w:sz w:val="22"/>
          <w:szCs w:val="22"/>
        </w:rPr>
        <w:t>25, 32, 55, 60, 704</w:t>
      </w:r>
      <w:r w:rsidR="00B63246" w:rsidRPr="00470619">
        <w:rPr>
          <w:b/>
          <w:sz w:val="22"/>
          <w:szCs w:val="22"/>
        </w:rPr>
        <w:t xml:space="preserve"> до остановки «</w:t>
      </w:r>
      <w:r w:rsidR="00960FEA">
        <w:rPr>
          <w:b/>
          <w:sz w:val="22"/>
          <w:szCs w:val="22"/>
        </w:rPr>
        <w:t>Торговый комплекс</w:t>
      </w:r>
      <w:r w:rsidR="008D2C17" w:rsidRPr="00470619">
        <w:rPr>
          <w:b/>
          <w:sz w:val="22"/>
          <w:szCs w:val="22"/>
        </w:rPr>
        <w:t>»</w:t>
      </w:r>
      <w:r w:rsidR="003A704E" w:rsidRPr="00470619">
        <w:rPr>
          <w:b/>
          <w:sz w:val="22"/>
          <w:szCs w:val="22"/>
        </w:rPr>
        <w:t>.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>наличие адаптированного пасс</w:t>
      </w:r>
      <w:r w:rsidR="00AD33BB" w:rsidRPr="00470619">
        <w:rPr>
          <w:sz w:val="22"/>
          <w:szCs w:val="22"/>
        </w:rPr>
        <w:t xml:space="preserve">ажирского транспорта к объекту </w:t>
      </w:r>
      <w:r w:rsidR="001D6144" w:rsidRPr="00470619">
        <w:rPr>
          <w:b/>
          <w:sz w:val="22"/>
          <w:szCs w:val="22"/>
        </w:rPr>
        <w:t xml:space="preserve"> </w:t>
      </w:r>
      <w:r w:rsidR="00960FEA" w:rsidRPr="0022326F">
        <w:rPr>
          <w:b/>
          <w:sz w:val="22"/>
          <w:szCs w:val="22"/>
        </w:rPr>
        <w:t>да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>3.2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3.2.1. расстояние до объекта от остановки транспорта </w:t>
      </w:r>
      <w:r w:rsidR="00E0450E">
        <w:rPr>
          <w:b/>
          <w:sz w:val="22"/>
          <w:szCs w:val="22"/>
        </w:rPr>
        <w:t>830</w:t>
      </w:r>
      <w:r w:rsidRPr="00470619">
        <w:rPr>
          <w:sz w:val="22"/>
          <w:szCs w:val="22"/>
        </w:rPr>
        <w:t xml:space="preserve"> м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3.2.2. время движения (пешком) </w:t>
      </w:r>
      <w:r w:rsidR="00A47DDD">
        <w:rPr>
          <w:b/>
          <w:sz w:val="22"/>
          <w:szCs w:val="22"/>
        </w:rPr>
        <w:t>1</w:t>
      </w:r>
      <w:r w:rsidR="00E0450E">
        <w:rPr>
          <w:b/>
          <w:sz w:val="22"/>
          <w:szCs w:val="22"/>
        </w:rPr>
        <w:t>0</w:t>
      </w:r>
      <w:r w:rsidR="00C74C3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</w:p>
    <w:p w:rsidR="00980650" w:rsidRPr="00470619" w:rsidRDefault="00B63246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3.2.3. наличие </w:t>
      </w:r>
      <w:r w:rsidR="00980650" w:rsidRPr="00470619">
        <w:rPr>
          <w:sz w:val="22"/>
          <w:szCs w:val="22"/>
        </w:rPr>
        <w:t>выделенного от проезжей части пешеходного пути (</w:t>
      </w:r>
      <w:r w:rsidR="00980650" w:rsidRPr="00470619">
        <w:rPr>
          <w:b/>
          <w:sz w:val="22"/>
          <w:szCs w:val="22"/>
        </w:rPr>
        <w:t>да</w:t>
      </w:r>
      <w:r w:rsidR="00E0450E">
        <w:rPr>
          <w:b/>
          <w:sz w:val="22"/>
          <w:szCs w:val="22"/>
        </w:rPr>
        <w:t xml:space="preserve"> </w:t>
      </w:r>
      <w:proofErr w:type="gramStart"/>
      <w:r w:rsidR="00E0450E">
        <w:rPr>
          <w:b/>
          <w:sz w:val="22"/>
          <w:szCs w:val="22"/>
        </w:rPr>
        <w:t>-ч</w:t>
      </w:r>
      <w:proofErr w:type="gramEnd"/>
      <w:r w:rsidR="00E0450E">
        <w:rPr>
          <w:b/>
          <w:sz w:val="22"/>
          <w:szCs w:val="22"/>
        </w:rPr>
        <w:t>астично</w:t>
      </w:r>
      <w:r w:rsidR="00980650" w:rsidRPr="00470619">
        <w:rPr>
          <w:i/>
          <w:sz w:val="22"/>
          <w:szCs w:val="22"/>
        </w:rPr>
        <w:t>,</w:t>
      </w:r>
      <w:r w:rsidR="00980650" w:rsidRPr="00470619">
        <w:rPr>
          <w:b/>
          <w:i/>
          <w:sz w:val="22"/>
          <w:szCs w:val="22"/>
        </w:rPr>
        <w:t xml:space="preserve"> </w:t>
      </w:r>
      <w:r w:rsidR="00980650" w:rsidRPr="00470619">
        <w:rPr>
          <w:i/>
          <w:sz w:val="22"/>
          <w:szCs w:val="22"/>
        </w:rPr>
        <w:t>нет</w:t>
      </w:r>
      <w:r w:rsidR="00980650" w:rsidRPr="00470619">
        <w:rPr>
          <w:b/>
          <w:sz w:val="22"/>
          <w:szCs w:val="22"/>
        </w:rPr>
        <w:t>)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3.2.4. Перекрестки: </w:t>
      </w:r>
      <w:r w:rsidRPr="00E0450E">
        <w:rPr>
          <w:b/>
          <w:sz w:val="22"/>
          <w:szCs w:val="22"/>
        </w:rPr>
        <w:t>нерегулируемые</w:t>
      </w:r>
      <w:r w:rsidRPr="00470619">
        <w:rPr>
          <w:sz w:val="22"/>
          <w:szCs w:val="22"/>
        </w:rPr>
        <w:t xml:space="preserve">; </w:t>
      </w:r>
      <w:r w:rsidRPr="00E0450E">
        <w:rPr>
          <w:sz w:val="22"/>
          <w:szCs w:val="22"/>
        </w:rPr>
        <w:t>регулируемые,</w:t>
      </w:r>
      <w:r w:rsidRPr="00470619">
        <w:rPr>
          <w:sz w:val="22"/>
          <w:szCs w:val="22"/>
        </w:rPr>
        <w:t xml:space="preserve"> </w:t>
      </w:r>
      <w:r w:rsidRPr="00A47DDD">
        <w:rPr>
          <w:sz w:val="22"/>
          <w:szCs w:val="22"/>
        </w:rPr>
        <w:t>со звуковой сигнализацией,</w:t>
      </w:r>
      <w:r w:rsidRPr="00470619">
        <w:rPr>
          <w:b/>
          <w:sz w:val="22"/>
          <w:szCs w:val="22"/>
        </w:rPr>
        <w:t xml:space="preserve"> </w:t>
      </w:r>
      <w:r w:rsidRPr="00E0450E">
        <w:rPr>
          <w:sz w:val="22"/>
          <w:szCs w:val="22"/>
        </w:rPr>
        <w:t>таймером;</w:t>
      </w:r>
      <w:r w:rsidRPr="00470619">
        <w:rPr>
          <w:b/>
          <w:sz w:val="22"/>
          <w:szCs w:val="22"/>
        </w:rPr>
        <w:t xml:space="preserve"> 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3.2.5.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3.2.6. Перепады высоты на пути: </w:t>
      </w:r>
      <w:r w:rsidRPr="00470619">
        <w:rPr>
          <w:b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 xml:space="preserve"> 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Их обустройство для инвалидов на коляске: </w:t>
      </w:r>
      <w:r w:rsidRPr="00E0450E">
        <w:rPr>
          <w:i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</w:t>
      </w:r>
      <w:r w:rsidRPr="00E0450E">
        <w:rPr>
          <w:b/>
          <w:i/>
          <w:sz w:val="22"/>
          <w:szCs w:val="22"/>
        </w:rPr>
        <w:t>нет</w:t>
      </w:r>
      <w:r w:rsidRPr="00470619">
        <w:rPr>
          <w:i/>
          <w:sz w:val="22"/>
          <w:szCs w:val="22"/>
        </w:rPr>
        <w:t xml:space="preserve"> </w:t>
      </w:r>
    </w:p>
    <w:p w:rsidR="00980650" w:rsidRPr="00470619" w:rsidRDefault="00980650" w:rsidP="00EC3932">
      <w:pPr>
        <w:spacing w:line="240" w:lineRule="auto"/>
        <w:ind w:left="-624" w:firstLine="510"/>
        <w:rPr>
          <w:i/>
          <w:sz w:val="22"/>
          <w:szCs w:val="22"/>
          <w:vertAlign w:val="superscript"/>
        </w:rPr>
      </w:pPr>
      <w:r w:rsidRPr="00470619">
        <w:rPr>
          <w:sz w:val="22"/>
          <w:szCs w:val="22"/>
        </w:rPr>
        <w:t>3.3. Организация доступности объекта для инвалидов – форма обслуживания</w:t>
      </w:r>
      <w:r w:rsidRPr="00470619">
        <w:rPr>
          <w:i/>
          <w:sz w:val="22"/>
          <w:szCs w:val="22"/>
          <w:vertAlign w:val="superscript"/>
        </w:rPr>
        <w:t>*</w:t>
      </w:r>
    </w:p>
    <w:tbl>
      <w:tblPr>
        <w:tblW w:w="102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5859"/>
        <w:gridCol w:w="3817"/>
      </w:tblGrid>
      <w:tr w:rsidR="00980650" w:rsidRPr="00470619" w:rsidTr="005F271E">
        <w:trPr>
          <w:trHeight w:val="823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ind w:right="-127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859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Категория инвалидов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нарушения</w:t>
            </w:r>
            <w:r w:rsidRPr="00470619">
              <w:rPr>
                <w:sz w:val="22"/>
                <w:szCs w:val="22"/>
              </w:rPr>
              <w:t>)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Вариант организации доступности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формы обслуживания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категории инвалидов и МГН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trHeight w:val="224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817" w:type="dxa"/>
          </w:tcPr>
          <w:p w:rsidR="00980650" w:rsidRPr="001E18B3" w:rsidRDefault="00A30741" w:rsidP="002537D1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       </w:t>
            </w:r>
            <w:r w:rsidR="00220BC1" w:rsidRPr="001E18B3">
              <w:rPr>
                <w:sz w:val="22"/>
                <w:szCs w:val="22"/>
              </w:rPr>
              <w:t xml:space="preserve">             </w:t>
            </w:r>
            <w:r w:rsidR="00A47DDD" w:rsidRPr="001E18B3">
              <w:rPr>
                <w:sz w:val="22"/>
                <w:szCs w:val="22"/>
              </w:rPr>
              <w:t xml:space="preserve"> </w:t>
            </w:r>
            <w:r w:rsidRPr="001E18B3">
              <w:rPr>
                <w:sz w:val="22"/>
                <w:szCs w:val="22"/>
              </w:rPr>
              <w:t xml:space="preserve"> </w:t>
            </w:r>
            <w:r w:rsidR="002537D1">
              <w:rPr>
                <w:sz w:val="22"/>
                <w:szCs w:val="22"/>
              </w:rPr>
              <w:t xml:space="preserve"> </w:t>
            </w:r>
            <w:r w:rsidRPr="001E18B3">
              <w:rPr>
                <w:sz w:val="22"/>
                <w:szCs w:val="22"/>
              </w:rPr>
              <w:t xml:space="preserve"> </w:t>
            </w:r>
            <w:r w:rsidR="002537D1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trHeight w:val="253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817" w:type="dxa"/>
          </w:tcPr>
          <w:p w:rsidR="00980650" w:rsidRPr="001E18B3" w:rsidRDefault="00A47DDD" w:rsidP="002537D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</w:t>
            </w:r>
            <w:r w:rsidR="002537D1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817" w:type="dxa"/>
          </w:tcPr>
          <w:p w:rsidR="00980650" w:rsidRPr="001E18B3" w:rsidRDefault="00A47DDD" w:rsidP="002537D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</w:t>
            </w:r>
            <w:r w:rsidR="002537D1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817" w:type="dxa"/>
          </w:tcPr>
          <w:p w:rsidR="00980650" w:rsidRPr="001E18B3" w:rsidRDefault="00A47DDD" w:rsidP="002537D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</w:t>
            </w:r>
            <w:r w:rsidR="002537D1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817" w:type="dxa"/>
          </w:tcPr>
          <w:p w:rsidR="00980650" w:rsidRPr="001E18B3" w:rsidRDefault="00220BC1" w:rsidP="002537D1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                        </w:t>
            </w:r>
            <w:r w:rsidR="002537D1">
              <w:rPr>
                <w:sz w:val="22"/>
                <w:szCs w:val="22"/>
              </w:rPr>
              <w:t>Б</w:t>
            </w:r>
          </w:p>
        </w:tc>
      </w:tr>
    </w:tbl>
    <w:p w:rsidR="00C21E0C" w:rsidRPr="00470619" w:rsidRDefault="00C21E0C" w:rsidP="00C21E0C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C21E0C" w:rsidRPr="00470619" w:rsidRDefault="00C21E0C" w:rsidP="00C21E0C">
      <w:pPr>
        <w:spacing w:line="240" w:lineRule="auto"/>
        <w:ind w:firstLine="0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284"/>
        <w:rPr>
          <w:sz w:val="22"/>
          <w:szCs w:val="22"/>
        </w:rPr>
      </w:pPr>
      <w:r w:rsidRPr="00470619">
        <w:rPr>
          <w:sz w:val="22"/>
          <w:szCs w:val="22"/>
        </w:rPr>
        <w:t>3.4 Состояние доступности основных структурно-функциональных зон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3685"/>
      </w:tblGrid>
      <w:tr w:rsidR="00980650" w:rsidRPr="00470619" w:rsidTr="006B1E55">
        <w:trPr>
          <w:trHeight w:val="507"/>
        </w:trPr>
        <w:tc>
          <w:tcPr>
            <w:tcW w:w="567" w:type="dxa"/>
          </w:tcPr>
          <w:p w:rsidR="006B1E55" w:rsidRPr="00470619" w:rsidRDefault="006B1E5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80650" w:rsidRPr="00470619" w:rsidRDefault="00980650" w:rsidP="006B1E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685" w:type="dxa"/>
          </w:tcPr>
          <w:p w:rsidR="00980650" w:rsidRPr="00470619" w:rsidRDefault="00980650" w:rsidP="00CE10F8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Состояние доступности, в том числе для основных категорий инвалидов</w:t>
            </w:r>
            <w:r w:rsidRPr="00470619">
              <w:rPr>
                <w:i/>
                <w:sz w:val="22"/>
                <w:szCs w:val="22"/>
              </w:rPr>
              <w:t>**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685" w:type="dxa"/>
          </w:tcPr>
          <w:p w:rsidR="002D155A" w:rsidRPr="00622C9D" w:rsidRDefault="00FD4DE3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(Г</w:t>
            </w:r>
            <w:proofErr w:type="gramStart"/>
            <w:r w:rsidRPr="00622C9D">
              <w:rPr>
                <w:sz w:val="22"/>
                <w:szCs w:val="22"/>
              </w:rPr>
              <w:t>,У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  <w:p w:rsidR="00FD4DE3" w:rsidRPr="00622C9D" w:rsidRDefault="00FD4DE3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(С</w:t>
            </w:r>
            <w:proofErr w:type="gramStart"/>
            <w:r w:rsidRPr="00622C9D">
              <w:rPr>
                <w:sz w:val="22"/>
                <w:szCs w:val="22"/>
              </w:rPr>
              <w:t>,К</w:t>
            </w:r>
            <w:proofErr w:type="gramEnd"/>
            <w:r w:rsidRPr="00622C9D">
              <w:rPr>
                <w:sz w:val="22"/>
                <w:szCs w:val="22"/>
              </w:rPr>
              <w:t>,О)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685" w:type="dxa"/>
          </w:tcPr>
          <w:p w:rsidR="002D155A" w:rsidRPr="00622C9D" w:rsidRDefault="00FD4DE3" w:rsidP="007671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(К, С, О)</w:t>
            </w:r>
          </w:p>
          <w:p w:rsidR="00FD4DE3" w:rsidRPr="00622C9D" w:rsidRDefault="00FD4DE3" w:rsidP="007671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(У, Г)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</w:tcPr>
          <w:p w:rsidR="006802CE" w:rsidRPr="00622C9D" w:rsidRDefault="00A202E7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(К</w:t>
            </w:r>
            <w:proofErr w:type="gramStart"/>
            <w:r w:rsidRPr="00622C9D">
              <w:rPr>
                <w:sz w:val="22"/>
                <w:szCs w:val="22"/>
              </w:rPr>
              <w:t>,О</w:t>
            </w:r>
            <w:proofErr w:type="gramEnd"/>
            <w:r w:rsidRPr="00622C9D">
              <w:rPr>
                <w:sz w:val="22"/>
                <w:szCs w:val="22"/>
              </w:rPr>
              <w:t>,С)</w:t>
            </w:r>
          </w:p>
          <w:p w:rsidR="00A202E7" w:rsidRPr="00622C9D" w:rsidRDefault="00A202E7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(Г</w:t>
            </w:r>
            <w:proofErr w:type="gramStart"/>
            <w:r w:rsidRPr="00622C9D">
              <w:rPr>
                <w:sz w:val="22"/>
                <w:szCs w:val="22"/>
              </w:rPr>
              <w:t>,У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</w:tcPr>
          <w:p w:rsidR="00443CD5" w:rsidRPr="00622C9D" w:rsidRDefault="00A202E7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 xml:space="preserve">ДУ 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6802CE" w:rsidRPr="00622C9D" w:rsidRDefault="00A202E7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(К, У, Г</w:t>
            </w:r>
            <w:proofErr w:type="gramStart"/>
            <w:r w:rsidRPr="00622C9D">
              <w:rPr>
                <w:sz w:val="22"/>
                <w:szCs w:val="22"/>
              </w:rPr>
              <w:t>,О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  <w:p w:rsidR="00A202E7" w:rsidRPr="00622C9D" w:rsidRDefault="00A202E7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(С)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685" w:type="dxa"/>
          </w:tcPr>
          <w:p w:rsidR="00443CD5" w:rsidRPr="00622C9D" w:rsidRDefault="00622C9D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685" w:type="dxa"/>
          </w:tcPr>
          <w:p w:rsidR="00622C9D" w:rsidRPr="00622C9D" w:rsidRDefault="00622C9D" w:rsidP="00622C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(Г</w:t>
            </w:r>
            <w:proofErr w:type="gramStart"/>
            <w:r w:rsidRPr="00622C9D">
              <w:rPr>
                <w:sz w:val="22"/>
                <w:szCs w:val="22"/>
              </w:rPr>
              <w:t>,У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  <w:p w:rsidR="00443CD5" w:rsidRPr="00622C9D" w:rsidRDefault="00622C9D" w:rsidP="00622C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(С</w:t>
            </w:r>
            <w:proofErr w:type="gramStart"/>
            <w:r w:rsidRPr="00622C9D">
              <w:rPr>
                <w:sz w:val="22"/>
                <w:szCs w:val="22"/>
              </w:rPr>
              <w:t>,К</w:t>
            </w:r>
            <w:proofErr w:type="gramEnd"/>
            <w:r w:rsidRPr="00622C9D">
              <w:rPr>
                <w:sz w:val="22"/>
                <w:szCs w:val="22"/>
              </w:rPr>
              <w:t>,О)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** Указывается: </w:t>
      </w:r>
      <w:proofErr w:type="gramStart"/>
      <w:r w:rsidRPr="00470619">
        <w:rPr>
          <w:i/>
          <w:sz w:val="22"/>
          <w:szCs w:val="22"/>
        </w:rPr>
        <w:t>Д</w:t>
      </w:r>
      <w:r w:rsidR="00B63246" w:rsidRPr="00470619">
        <w:rPr>
          <w:i/>
          <w:sz w:val="22"/>
          <w:szCs w:val="22"/>
        </w:rPr>
        <w:t xml:space="preserve">П-В - доступно полностью всем; </w:t>
      </w:r>
      <w:r w:rsidRPr="00470619">
        <w:rPr>
          <w:i/>
          <w:sz w:val="22"/>
          <w:szCs w:val="22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763CC7" w:rsidRPr="00470619" w:rsidRDefault="00763CC7" w:rsidP="00980650">
      <w:pPr>
        <w:spacing w:line="240" w:lineRule="auto"/>
        <w:rPr>
          <w:i/>
          <w:sz w:val="22"/>
          <w:szCs w:val="22"/>
        </w:rPr>
      </w:pPr>
    </w:p>
    <w:p w:rsidR="00462716" w:rsidRPr="00470619" w:rsidRDefault="00980650" w:rsidP="008E7E8A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3.5. Итоговое заключение о состоянии доступности ОСИ:</w:t>
      </w:r>
      <w:r w:rsidRPr="00470619">
        <w:rPr>
          <w:color w:val="FF0000"/>
          <w:sz w:val="22"/>
          <w:szCs w:val="22"/>
        </w:rPr>
        <w:t xml:space="preserve"> </w:t>
      </w:r>
    </w:p>
    <w:p w:rsidR="00D20DD4" w:rsidRPr="000C590A" w:rsidRDefault="00462716" w:rsidP="000C590A">
      <w:pPr>
        <w:spacing w:line="240" w:lineRule="auto"/>
        <w:ind w:firstLine="0"/>
        <w:rPr>
          <w:i/>
          <w:sz w:val="22"/>
          <w:szCs w:val="22"/>
        </w:rPr>
      </w:pPr>
      <w:r w:rsidRPr="004752D7">
        <w:rPr>
          <w:i/>
          <w:sz w:val="22"/>
          <w:szCs w:val="22"/>
        </w:rPr>
        <w:t xml:space="preserve">            </w:t>
      </w:r>
      <w:r w:rsidR="00800D92" w:rsidRPr="004752D7">
        <w:rPr>
          <w:i/>
          <w:sz w:val="22"/>
          <w:szCs w:val="22"/>
        </w:rPr>
        <w:t xml:space="preserve">Обследуемый объект </w:t>
      </w:r>
      <w:r w:rsidR="009374AA">
        <w:rPr>
          <w:i/>
          <w:sz w:val="22"/>
          <w:szCs w:val="22"/>
        </w:rPr>
        <w:t>частично</w:t>
      </w:r>
      <w:r w:rsidR="00B24F00" w:rsidRPr="004752D7">
        <w:rPr>
          <w:i/>
          <w:sz w:val="22"/>
          <w:szCs w:val="22"/>
        </w:rPr>
        <w:t xml:space="preserve"> удовлетворяет требованиям доступности для маломобильных групп населения (необходима дополнительная помощь </w:t>
      </w:r>
      <w:r w:rsidR="009374AA">
        <w:rPr>
          <w:i/>
          <w:sz w:val="22"/>
          <w:szCs w:val="22"/>
        </w:rPr>
        <w:t xml:space="preserve">квалифицированного </w:t>
      </w:r>
      <w:r w:rsidR="00B24F00" w:rsidRPr="004752D7">
        <w:rPr>
          <w:i/>
          <w:sz w:val="22"/>
          <w:szCs w:val="22"/>
        </w:rPr>
        <w:t>сотрудника)</w:t>
      </w:r>
      <w:r w:rsidR="004752D7" w:rsidRPr="004752D7">
        <w:rPr>
          <w:i/>
          <w:sz w:val="22"/>
          <w:szCs w:val="22"/>
        </w:rPr>
        <w:t>.</w:t>
      </w:r>
      <w:r w:rsidR="009374AA" w:rsidRPr="009374AA">
        <w:rPr>
          <w:i/>
          <w:sz w:val="22"/>
          <w:szCs w:val="22"/>
        </w:rPr>
        <w:t xml:space="preserve"> </w:t>
      </w:r>
      <w:r w:rsidR="009374AA">
        <w:rPr>
          <w:i/>
          <w:sz w:val="22"/>
          <w:szCs w:val="22"/>
        </w:rPr>
        <w:t xml:space="preserve">На объекте предусмотрены специально выделенные участки и помещения для инвалидов и МГН на первом этаже, </w:t>
      </w:r>
      <w:r w:rsidR="00841E93" w:rsidRPr="00841E93">
        <w:rPr>
          <w:i/>
          <w:sz w:val="22"/>
          <w:szCs w:val="22"/>
        </w:rPr>
        <w:t xml:space="preserve"> </w:t>
      </w:r>
      <w:r w:rsidR="00841E93">
        <w:rPr>
          <w:i/>
          <w:sz w:val="22"/>
          <w:szCs w:val="22"/>
        </w:rPr>
        <w:t>предусмотрен наружный пандус для инвалидов на креслах-колясках и  оборудован санузел для инвалидов.</w:t>
      </w:r>
    </w:p>
    <w:p w:rsidR="00E8626B" w:rsidRPr="00470619" w:rsidRDefault="00E8626B" w:rsidP="00841E93">
      <w:pPr>
        <w:spacing w:line="240" w:lineRule="auto"/>
        <w:ind w:firstLine="0"/>
        <w:rPr>
          <w:b/>
          <w:sz w:val="22"/>
          <w:szCs w:val="22"/>
          <w:highlight w:val="lightGray"/>
          <w:u w:val="single"/>
        </w:rPr>
      </w:pPr>
    </w:p>
    <w:p w:rsidR="00D20DD4" w:rsidRPr="00470619" w:rsidRDefault="00D20DD4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9F3907" w:rsidRPr="00470619" w:rsidRDefault="009F3907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4. Управленческое решение</w:t>
      </w:r>
      <w:r w:rsidRPr="00470619">
        <w:rPr>
          <w:b/>
          <w:sz w:val="22"/>
          <w:szCs w:val="22"/>
          <w:u w:val="single"/>
        </w:rPr>
        <w:t xml:space="preserve"> </w:t>
      </w:r>
    </w:p>
    <w:p w:rsidR="005F271E" w:rsidRPr="00470619" w:rsidRDefault="005F271E" w:rsidP="00980650">
      <w:pPr>
        <w:tabs>
          <w:tab w:val="left" w:pos="8565"/>
        </w:tabs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tabs>
          <w:tab w:val="left" w:pos="8565"/>
        </w:tabs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5"/>
        <w:gridCol w:w="3543"/>
      </w:tblGrid>
      <w:tr w:rsidR="003C4532" w:rsidRPr="00470619" w:rsidTr="000C590A">
        <w:trPr>
          <w:trHeight w:val="862"/>
        </w:trPr>
        <w:tc>
          <w:tcPr>
            <w:tcW w:w="1418" w:type="dxa"/>
          </w:tcPr>
          <w:p w:rsidR="00980650" w:rsidRPr="00470619" w:rsidRDefault="00980650" w:rsidP="006B1E5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Рекомендации по адаптации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работы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3" w:type="dxa"/>
          </w:tcPr>
          <w:p w:rsidR="00980650" w:rsidRPr="001E18B3" w:rsidRDefault="002607CD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3" w:type="dxa"/>
          </w:tcPr>
          <w:p w:rsidR="00980650" w:rsidRPr="001E18B3" w:rsidRDefault="002607CD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</w:tcPr>
          <w:p w:rsidR="00980650" w:rsidRPr="001E18B3" w:rsidRDefault="002607CD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Зона целевого назначения здания (целевого </w:t>
            </w:r>
            <w:r w:rsidRPr="00470619">
              <w:rPr>
                <w:sz w:val="22"/>
                <w:szCs w:val="22"/>
              </w:rPr>
              <w:lastRenderedPageBreak/>
              <w:t>посещения объекта)</w:t>
            </w:r>
          </w:p>
        </w:tc>
        <w:tc>
          <w:tcPr>
            <w:tcW w:w="3543" w:type="dxa"/>
          </w:tcPr>
          <w:p w:rsidR="00980650" w:rsidRPr="001E18B3" w:rsidRDefault="00BA1A6F" w:rsidP="009B641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lastRenderedPageBreak/>
              <w:t>Индивидуальное решение с ТСР</w:t>
            </w:r>
            <w:r w:rsidR="00622C9D">
              <w:rPr>
                <w:sz w:val="22"/>
                <w:szCs w:val="22"/>
              </w:rPr>
              <w:t xml:space="preserve"> и </w:t>
            </w:r>
            <w:r w:rsidR="00622C9D">
              <w:rPr>
                <w:sz w:val="22"/>
                <w:szCs w:val="22"/>
              </w:rPr>
              <w:lastRenderedPageBreak/>
              <w:t>капитальный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3" w:type="dxa"/>
          </w:tcPr>
          <w:p w:rsidR="00980650" w:rsidRPr="001E18B3" w:rsidRDefault="00751CC8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="009B641E" w:rsidRPr="001E18B3">
              <w:rPr>
                <w:sz w:val="22"/>
                <w:szCs w:val="22"/>
              </w:rPr>
              <w:t xml:space="preserve">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3" w:type="dxa"/>
          </w:tcPr>
          <w:p w:rsidR="00980650" w:rsidRPr="001E18B3" w:rsidRDefault="002957E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Капитальный </w:t>
            </w:r>
            <w:r w:rsidR="002607CD" w:rsidRPr="001E18B3">
              <w:rPr>
                <w:sz w:val="22"/>
                <w:szCs w:val="22"/>
              </w:rPr>
              <w:t>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3" w:type="dxa"/>
          </w:tcPr>
          <w:p w:rsidR="00980650" w:rsidRPr="001E18B3" w:rsidRDefault="008C37A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Индивидуальное решение с ТСР</w:t>
            </w:r>
            <w:r w:rsidR="00751CC8">
              <w:rPr>
                <w:sz w:val="22"/>
                <w:szCs w:val="22"/>
              </w:rPr>
              <w:t xml:space="preserve"> и капитальный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4A0DAD" w:rsidP="004A0DAD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</w:t>
            </w:r>
            <w:r w:rsidR="00980650" w:rsidRPr="00470619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980650" w:rsidRPr="00470619" w:rsidRDefault="00980650" w:rsidP="003C4532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3543" w:type="dxa"/>
          </w:tcPr>
          <w:p w:rsidR="00980650" w:rsidRPr="00470619" w:rsidRDefault="005D51E9" w:rsidP="005D51E9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</w:t>
            </w:r>
            <w:r w:rsidRPr="001E18B3">
              <w:rPr>
                <w:sz w:val="22"/>
                <w:szCs w:val="22"/>
              </w:rPr>
              <w:t xml:space="preserve"> капитальный ремонт</w:t>
            </w:r>
            <w:r>
              <w:rPr>
                <w:sz w:val="22"/>
                <w:szCs w:val="22"/>
              </w:rPr>
              <w:t xml:space="preserve"> и индивидуальное решение с ТСР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980650">
      <w:pPr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4.2. Период проведения работ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не предусмотрен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3B567E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в рамках исполнения</w:t>
      </w:r>
      <w:r w:rsidR="005F271E" w:rsidRPr="00470619">
        <w:rPr>
          <w:sz w:val="22"/>
          <w:szCs w:val="22"/>
        </w:rPr>
        <w:t>:</w:t>
      </w:r>
      <w:r w:rsidR="00980650"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программа не предусмотрена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4.3. Ожидаемый результат (по состоянию доступности) после выполн</w:t>
      </w:r>
      <w:r w:rsidR="00ED04B7" w:rsidRPr="00470619">
        <w:rPr>
          <w:sz w:val="22"/>
          <w:szCs w:val="22"/>
        </w:rPr>
        <w:t xml:space="preserve">ения работ по адаптации </w:t>
      </w:r>
      <w:r w:rsidR="00ED04B7" w:rsidRPr="00470619">
        <w:rPr>
          <w:b/>
          <w:sz w:val="22"/>
          <w:szCs w:val="22"/>
        </w:rPr>
        <w:t>доступно полностью всем категориям по варианту «</w:t>
      </w:r>
      <w:r w:rsidR="009C37D8" w:rsidRPr="00470619">
        <w:rPr>
          <w:b/>
          <w:sz w:val="22"/>
          <w:szCs w:val="22"/>
        </w:rPr>
        <w:t>А</w:t>
      </w:r>
      <w:r w:rsidR="00ED04B7" w:rsidRPr="00470619">
        <w:rPr>
          <w:b/>
          <w:sz w:val="22"/>
          <w:szCs w:val="22"/>
        </w:rPr>
        <w:t>»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 ____</w:t>
      </w:r>
      <w:r w:rsidR="00747863" w:rsidRPr="00470619">
        <w:rPr>
          <w:sz w:val="22"/>
          <w:szCs w:val="22"/>
        </w:rPr>
        <w:t>-</w:t>
      </w:r>
      <w:r w:rsidRPr="00470619">
        <w:rPr>
          <w:sz w:val="22"/>
          <w:szCs w:val="22"/>
        </w:rPr>
        <w:t>_____</w:t>
      </w:r>
    </w:p>
    <w:p w:rsidR="00980650" w:rsidRPr="00470619" w:rsidRDefault="00980650" w:rsidP="005F271E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Согласование ________________</w:t>
      </w:r>
      <w:r w:rsidR="008B4DBF" w:rsidRPr="00470619">
        <w:rPr>
          <w:b/>
          <w:sz w:val="22"/>
          <w:szCs w:val="22"/>
          <w:u w:val="single"/>
        </w:rPr>
        <w:t>не требуется</w:t>
      </w:r>
      <w:r w:rsidRPr="00470619">
        <w:rPr>
          <w:sz w:val="22"/>
          <w:szCs w:val="22"/>
        </w:rPr>
        <w:t>____________________________</w:t>
      </w:r>
      <w:r w:rsidR="00A10924" w:rsidRPr="00470619">
        <w:rPr>
          <w:sz w:val="22"/>
          <w:szCs w:val="22"/>
        </w:rPr>
        <w:t>_______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proofErr w:type="gramStart"/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__</w:t>
      </w:r>
      <w:r w:rsidR="00A10924" w:rsidRPr="00470619">
        <w:rPr>
          <w:sz w:val="22"/>
          <w:szCs w:val="22"/>
        </w:rPr>
        <w:t>_______________________________</w:t>
      </w:r>
      <w:r w:rsidR="00A10924" w:rsidRPr="00470619">
        <w:rPr>
          <w:b/>
          <w:sz w:val="22"/>
          <w:szCs w:val="22"/>
        </w:rPr>
        <w:t>_</w:t>
      </w:r>
      <w:r w:rsidR="00361073" w:rsidRPr="00470619">
        <w:rPr>
          <w:b/>
          <w:sz w:val="22"/>
          <w:szCs w:val="22"/>
          <w:u w:val="single"/>
        </w:rPr>
        <w:t>нет</w:t>
      </w:r>
      <w:proofErr w:type="gramEnd"/>
      <w:r w:rsidR="00A10924" w:rsidRPr="00470619">
        <w:rPr>
          <w:b/>
          <w:sz w:val="22"/>
          <w:szCs w:val="22"/>
          <w:u w:val="single"/>
        </w:rPr>
        <w:t>_</w:t>
      </w:r>
      <w:r w:rsidR="00A10924" w:rsidRPr="00470619">
        <w:rPr>
          <w:sz w:val="22"/>
          <w:szCs w:val="22"/>
        </w:rPr>
        <w:t>____________________________</w:t>
      </w:r>
      <w:r w:rsidR="00361073" w:rsidRPr="00470619">
        <w:rPr>
          <w:sz w:val="22"/>
          <w:szCs w:val="22"/>
        </w:rPr>
        <w:t>____________</w:t>
      </w:r>
    </w:p>
    <w:p w:rsidR="00980650" w:rsidRPr="00470619" w:rsidRDefault="00980650" w:rsidP="005F271E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>), прилагается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4.5. Информация размещена (обновлена) на Карте доступности субъекта РФ дата </w:t>
      </w:r>
    </w:p>
    <w:p w:rsidR="001E3C9B" w:rsidRPr="00470619" w:rsidRDefault="001E3C9B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  <w:u w:val="single"/>
        </w:rPr>
        <w:t xml:space="preserve">                     </w:t>
      </w:r>
      <w:r w:rsidR="00536E0A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  <w:u w:val="single"/>
        </w:rPr>
        <w:t xml:space="preserve">                       </w:t>
      </w:r>
      <w:r w:rsidR="00361073" w:rsidRPr="00470619">
        <w:rPr>
          <w:sz w:val="22"/>
          <w:szCs w:val="22"/>
        </w:rPr>
        <w:t>__</w:t>
      </w:r>
      <w:r w:rsidRPr="00470619">
        <w:rPr>
          <w:sz w:val="22"/>
          <w:szCs w:val="22"/>
          <w:u w:val="single"/>
        </w:rPr>
        <w:t xml:space="preserve">           </w:t>
      </w:r>
      <w:r w:rsidRPr="00470619">
        <w:rPr>
          <w:b/>
          <w:sz w:val="22"/>
          <w:szCs w:val="22"/>
        </w:rPr>
        <w:t>________________________</w:t>
      </w:r>
      <w:r w:rsidR="003F2FE2" w:rsidRPr="00470619">
        <w:rPr>
          <w:b/>
          <w:sz w:val="22"/>
          <w:szCs w:val="22"/>
        </w:rPr>
        <w:t>____</w:t>
      </w:r>
      <w:r w:rsidR="003B567E" w:rsidRPr="00470619">
        <w:rPr>
          <w:b/>
          <w:sz w:val="22"/>
          <w:szCs w:val="22"/>
        </w:rPr>
        <w:t>______________</w:t>
      </w:r>
    </w:p>
    <w:p w:rsidR="00980650" w:rsidRPr="00470619" w:rsidRDefault="00980650" w:rsidP="00980650">
      <w:pPr>
        <w:spacing w:line="240" w:lineRule="auto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3E3239" w:rsidRPr="00470619" w:rsidRDefault="003E3239" w:rsidP="00980650">
      <w:pPr>
        <w:spacing w:line="240" w:lineRule="auto"/>
        <w:jc w:val="center"/>
        <w:rPr>
          <w:i/>
          <w:sz w:val="22"/>
          <w:szCs w:val="22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5. Особые отметки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Паспорт сформирован на основании: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Анкеты (</w:t>
      </w:r>
      <w:r w:rsidRPr="00470619">
        <w:rPr>
          <w:i/>
          <w:sz w:val="22"/>
          <w:szCs w:val="22"/>
        </w:rPr>
        <w:t>информации об объекте</w:t>
      </w:r>
      <w:r w:rsidRPr="00470619">
        <w:rPr>
          <w:sz w:val="22"/>
          <w:szCs w:val="22"/>
        </w:rPr>
        <w:t>)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B50E4B" w:rsidRPr="00470619">
        <w:rPr>
          <w:sz w:val="22"/>
          <w:szCs w:val="22"/>
        </w:rPr>
        <w:t xml:space="preserve"> </w:t>
      </w:r>
      <w:r w:rsidR="00093070"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г.,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2. Акта обследования объекта: № акта </w:t>
      </w:r>
      <w:r w:rsidR="00953BC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F51E07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="00BE1C1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A708CD" w:rsidRDefault="00BE36BE" w:rsidP="003F2AA3">
      <w:pPr>
        <w:spacing w:line="240" w:lineRule="auto"/>
        <w:ind w:left="6946"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F51844" w:rsidRDefault="00F51844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E8626B" w:rsidRPr="003F3BD6" w:rsidRDefault="00E8626B" w:rsidP="003F2AA3">
      <w:pPr>
        <w:spacing w:line="240" w:lineRule="auto"/>
        <w:ind w:left="6946" w:firstLine="0"/>
        <w:rPr>
          <w:sz w:val="22"/>
          <w:szCs w:val="22"/>
        </w:rPr>
      </w:pPr>
    </w:p>
    <w:p w:rsidR="001E18B3" w:rsidRPr="003F3BD6" w:rsidRDefault="001E18B3" w:rsidP="003F2AA3">
      <w:pPr>
        <w:spacing w:line="240" w:lineRule="auto"/>
        <w:ind w:left="6946" w:firstLine="0"/>
        <w:rPr>
          <w:sz w:val="22"/>
          <w:szCs w:val="22"/>
        </w:rPr>
      </w:pPr>
    </w:p>
    <w:p w:rsidR="001E18B3" w:rsidRPr="003F3BD6" w:rsidRDefault="001E18B3" w:rsidP="003F2AA3">
      <w:pPr>
        <w:spacing w:line="240" w:lineRule="auto"/>
        <w:ind w:left="6946" w:firstLine="0"/>
        <w:rPr>
          <w:sz w:val="22"/>
          <w:szCs w:val="22"/>
        </w:rPr>
      </w:pPr>
    </w:p>
    <w:p w:rsidR="001E18B3" w:rsidRPr="003F3BD6" w:rsidRDefault="001E18B3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DA170D" w:rsidRDefault="00DA170D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455302">
      <w:pPr>
        <w:spacing w:line="240" w:lineRule="auto"/>
        <w:ind w:firstLine="0"/>
        <w:rPr>
          <w:sz w:val="22"/>
          <w:szCs w:val="22"/>
        </w:rPr>
      </w:pPr>
    </w:p>
    <w:p w:rsidR="00470619" w:rsidRP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3C4BAD" w:rsidRPr="00470619" w:rsidRDefault="00B63246" w:rsidP="00B63246">
      <w:pPr>
        <w:spacing w:line="240" w:lineRule="auto"/>
        <w:ind w:left="6946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>УТВЕРЖДАЮ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941A9A" w:rsidRPr="00470619" w:rsidRDefault="00941A9A" w:rsidP="00B6324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АНКЕТА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(информация об объекте социальной инфраструктуры)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</w:p>
    <w:p w:rsidR="00941A9A" w:rsidRPr="00470619" w:rsidRDefault="00941A9A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073B0B" w:rsidRPr="00470619" w:rsidRDefault="003C4BAD" w:rsidP="00073B0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C70078" w:rsidRPr="005333D9" w:rsidRDefault="003C4BAD" w:rsidP="002C0EC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5333D9">
        <w:rPr>
          <w:b/>
          <w:sz w:val="22"/>
          <w:szCs w:val="22"/>
        </w:rPr>
        <w:t>187420</w:t>
      </w:r>
      <w:r w:rsidR="005333D9" w:rsidRPr="00246E35">
        <w:rPr>
          <w:b/>
          <w:sz w:val="22"/>
          <w:szCs w:val="22"/>
        </w:rPr>
        <w:t xml:space="preserve">, </w:t>
      </w:r>
      <w:r w:rsidR="005333D9">
        <w:rPr>
          <w:b/>
          <w:sz w:val="22"/>
          <w:szCs w:val="22"/>
        </w:rPr>
        <w:t xml:space="preserve">Ленинградская область, </w:t>
      </w:r>
      <w:proofErr w:type="spellStart"/>
      <w:r w:rsidR="005333D9">
        <w:rPr>
          <w:b/>
          <w:sz w:val="22"/>
          <w:szCs w:val="22"/>
        </w:rPr>
        <w:t>Волховский</w:t>
      </w:r>
      <w:proofErr w:type="spellEnd"/>
      <w:r w:rsidR="005333D9">
        <w:rPr>
          <w:b/>
          <w:sz w:val="22"/>
          <w:szCs w:val="22"/>
        </w:rPr>
        <w:t xml:space="preserve"> район, г. Сясьстрой, ул. Центр, д.13</w:t>
      </w:r>
      <w:proofErr w:type="gramEnd"/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- отдельно стоящее здание</w:t>
      </w:r>
      <w:r w:rsidR="00D26F97" w:rsidRPr="00470619">
        <w:rPr>
          <w:sz w:val="22"/>
          <w:szCs w:val="22"/>
        </w:rPr>
        <w:t xml:space="preserve"> </w:t>
      </w:r>
      <w:r w:rsidR="005208D4">
        <w:rPr>
          <w:b/>
          <w:sz w:val="22"/>
          <w:szCs w:val="22"/>
        </w:rPr>
        <w:t>2-4</w:t>
      </w:r>
      <w:r w:rsidRPr="00470619">
        <w:rPr>
          <w:b/>
          <w:sz w:val="22"/>
          <w:szCs w:val="22"/>
        </w:rPr>
        <w:t xml:space="preserve">  </w:t>
      </w:r>
      <w:r w:rsidRPr="00470619">
        <w:rPr>
          <w:sz w:val="22"/>
          <w:szCs w:val="22"/>
        </w:rPr>
        <w:t xml:space="preserve">этажей, </w:t>
      </w:r>
      <w:r w:rsidR="008102DD">
        <w:rPr>
          <w:b/>
          <w:sz w:val="22"/>
          <w:szCs w:val="22"/>
        </w:rPr>
        <w:t xml:space="preserve">6143,6 </w:t>
      </w:r>
      <w:r w:rsidR="009330D4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68259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1.4. Год постройки здания </w:t>
      </w:r>
      <w:r w:rsidR="00111300">
        <w:rPr>
          <w:b/>
          <w:sz w:val="22"/>
          <w:szCs w:val="22"/>
        </w:rPr>
        <w:t>19</w:t>
      </w:r>
      <w:r w:rsidR="00DE0B28">
        <w:rPr>
          <w:b/>
          <w:sz w:val="22"/>
          <w:szCs w:val="22"/>
        </w:rPr>
        <w:t>74</w:t>
      </w:r>
      <w:r w:rsidR="00FC2F14" w:rsidRPr="00470619">
        <w:rPr>
          <w:b/>
          <w:sz w:val="22"/>
          <w:szCs w:val="22"/>
        </w:rPr>
        <w:t xml:space="preserve"> г.</w:t>
      </w:r>
      <w:r w:rsidRPr="00470619">
        <w:rPr>
          <w:sz w:val="22"/>
          <w:szCs w:val="22"/>
        </w:rPr>
        <w:t xml:space="preserve">, последнего капитального ремонта </w:t>
      </w:r>
      <w:r w:rsidR="005A7D4A" w:rsidRPr="00470619">
        <w:rPr>
          <w:b/>
          <w:sz w:val="22"/>
          <w:szCs w:val="22"/>
        </w:rPr>
        <w:t xml:space="preserve">нет </w:t>
      </w:r>
    </w:p>
    <w:p w:rsidR="003C4BAD" w:rsidRPr="0022326F" w:rsidRDefault="003C4BAD" w:rsidP="00AC64A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1.5. Дата предстоящих плановых ремонтных работ: </w:t>
      </w:r>
      <w:r w:rsidRPr="0022326F">
        <w:rPr>
          <w:sz w:val="22"/>
          <w:szCs w:val="22"/>
        </w:rPr>
        <w:t>текущего</w:t>
      </w:r>
      <w:r w:rsidR="005B6B0C" w:rsidRPr="0022326F">
        <w:rPr>
          <w:sz w:val="22"/>
          <w:szCs w:val="22"/>
        </w:rPr>
        <w:t xml:space="preserve"> </w:t>
      </w:r>
      <w:r w:rsidR="00AF117F" w:rsidRPr="0022326F">
        <w:rPr>
          <w:b/>
          <w:sz w:val="22"/>
          <w:szCs w:val="22"/>
        </w:rPr>
        <w:t>–</w:t>
      </w:r>
      <w:r w:rsidR="00B302C9" w:rsidRPr="0022326F">
        <w:rPr>
          <w:b/>
          <w:sz w:val="22"/>
          <w:szCs w:val="22"/>
        </w:rPr>
        <w:t>2022</w:t>
      </w:r>
      <w:r w:rsidR="00DE0B28" w:rsidRPr="0022326F">
        <w:rPr>
          <w:b/>
          <w:sz w:val="22"/>
          <w:szCs w:val="22"/>
        </w:rPr>
        <w:t xml:space="preserve"> </w:t>
      </w:r>
      <w:r w:rsidR="0068581A" w:rsidRPr="0022326F">
        <w:rPr>
          <w:b/>
          <w:sz w:val="22"/>
          <w:szCs w:val="22"/>
        </w:rPr>
        <w:t xml:space="preserve"> г</w:t>
      </w:r>
      <w:r w:rsidRPr="0022326F">
        <w:rPr>
          <w:sz w:val="22"/>
          <w:szCs w:val="22"/>
        </w:rPr>
        <w:t>, капитального</w:t>
      </w:r>
      <w:r w:rsidR="005F271E" w:rsidRPr="0022326F">
        <w:rPr>
          <w:sz w:val="22"/>
          <w:szCs w:val="22"/>
        </w:rPr>
        <w:t xml:space="preserve"> </w:t>
      </w:r>
      <w:r w:rsidR="0068581A" w:rsidRPr="0022326F">
        <w:rPr>
          <w:sz w:val="22"/>
          <w:szCs w:val="22"/>
        </w:rPr>
        <w:t>–</w:t>
      </w:r>
      <w:r w:rsidR="005F271E" w:rsidRPr="0022326F">
        <w:rPr>
          <w:sz w:val="22"/>
          <w:szCs w:val="22"/>
        </w:rPr>
        <w:t xml:space="preserve"> </w:t>
      </w:r>
      <w:r w:rsidR="00B302C9" w:rsidRPr="0022326F">
        <w:rPr>
          <w:b/>
          <w:sz w:val="22"/>
          <w:szCs w:val="22"/>
        </w:rPr>
        <w:t>2028</w:t>
      </w:r>
      <w:r w:rsidR="0068581A" w:rsidRPr="0022326F">
        <w:rPr>
          <w:b/>
          <w:sz w:val="22"/>
          <w:szCs w:val="22"/>
        </w:rPr>
        <w:t xml:space="preserve"> г</w:t>
      </w:r>
    </w:p>
    <w:p w:rsidR="003C4BAD" w:rsidRPr="00443857" w:rsidRDefault="005F271E" w:rsidP="003F2AA3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b/>
          <w:sz w:val="22"/>
          <w:szCs w:val="22"/>
        </w:rPr>
        <w:t>С</w:t>
      </w:r>
      <w:r w:rsidR="003C4BAD" w:rsidRPr="00443857">
        <w:rPr>
          <w:b/>
          <w:sz w:val="22"/>
          <w:szCs w:val="22"/>
        </w:rPr>
        <w:t>ведения об организации, расположенной на объекте</w:t>
      </w:r>
      <w:r w:rsidRPr="00443857">
        <w:rPr>
          <w:b/>
          <w:sz w:val="22"/>
          <w:szCs w:val="22"/>
        </w:rPr>
        <w:t>:</w:t>
      </w:r>
    </w:p>
    <w:p w:rsidR="00E9523A" w:rsidRPr="00443857" w:rsidRDefault="003C4BAD" w:rsidP="00AC64AA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C64AA" w:rsidRPr="00443857">
        <w:rPr>
          <w:b/>
          <w:sz w:val="22"/>
          <w:szCs w:val="22"/>
        </w:rPr>
        <w:t>Государственное бюджетное профессиональное учреждение Ленинградской области «</w:t>
      </w:r>
      <w:proofErr w:type="spellStart"/>
      <w:r w:rsidR="00AC64AA" w:rsidRPr="00443857">
        <w:rPr>
          <w:b/>
          <w:sz w:val="22"/>
          <w:szCs w:val="22"/>
        </w:rPr>
        <w:t>Волховский</w:t>
      </w:r>
      <w:proofErr w:type="spellEnd"/>
      <w:r w:rsidR="00AC64AA" w:rsidRPr="00443857">
        <w:rPr>
          <w:b/>
          <w:sz w:val="22"/>
          <w:szCs w:val="22"/>
        </w:rPr>
        <w:t xml:space="preserve"> многопрофильный техникум» (ГБПОУ ЛО «ВМТ»)</w:t>
      </w:r>
    </w:p>
    <w:p w:rsidR="0052282F" w:rsidRPr="00443857" w:rsidRDefault="00AC64AA" w:rsidP="0052282F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 xml:space="preserve">1.7. </w:t>
      </w:r>
      <w:proofErr w:type="gramStart"/>
      <w:r w:rsidRPr="00443857">
        <w:rPr>
          <w:sz w:val="22"/>
          <w:szCs w:val="22"/>
        </w:rPr>
        <w:t>Юр</w:t>
      </w:r>
      <w:r w:rsidR="003C4BAD" w:rsidRPr="00443857">
        <w:rPr>
          <w:sz w:val="22"/>
          <w:szCs w:val="22"/>
        </w:rPr>
        <w:t>идический</w:t>
      </w:r>
      <w:r w:rsidR="00C957E6" w:rsidRPr="00443857">
        <w:rPr>
          <w:sz w:val="22"/>
          <w:szCs w:val="22"/>
        </w:rPr>
        <w:t xml:space="preserve"> адрес организации (учреждения)</w:t>
      </w:r>
      <w:r w:rsidR="00C957E6" w:rsidRPr="00443857">
        <w:rPr>
          <w:b/>
          <w:sz w:val="22"/>
          <w:szCs w:val="22"/>
        </w:rPr>
        <w:t xml:space="preserve">: </w:t>
      </w:r>
      <w:r w:rsidR="00FF7584" w:rsidRPr="00443857">
        <w:rPr>
          <w:b/>
          <w:sz w:val="22"/>
          <w:szCs w:val="22"/>
        </w:rPr>
        <w:t xml:space="preserve">187406, Ленинградская область, </w:t>
      </w:r>
      <w:proofErr w:type="spellStart"/>
      <w:r w:rsidR="00FF7584" w:rsidRPr="00443857">
        <w:rPr>
          <w:b/>
          <w:sz w:val="22"/>
          <w:szCs w:val="22"/>
        </w:rPr>
        <w:t>Волховский</w:t>
      </w:r>
      <w:proofErr w:type="spellEnd"/>
      <w:r w:rsidR="00FF7584" w:rsidRPr="00443857">
        <w:rPr>
          <w:b/>
          <w:sz w:val="22"/>
          <w:szCs w:val="22"/>
        </w:rPr>
        <w:t xml:space="preserve"> райо</w:t>
      </w:r>
      <w:r w:rsidR="00586A9D">
        <w:rPr>
          <w:b/>
          <w:sz w:val="22"/>
          <w:szCs w:val="22"/>
        </w:rPr>
        <w:t xml:space="preserve">н, г. Волхов, Кировский пр., </w:t>
      </w:r>
      <w:r w:rsidR="00FF7584" w:rsidRPr="00443857">
        <w:rPr>
          <w:b/>
          <w:sz w:val="22"/>
          <w:szCs w:val="22"/>
        </w:rPr>
        <w:t>д.34</w:t>
      </w:r>
      <w:proofErr w:type="gramEnd"/>
    </w:p>
    <w:p w:rsidR="00C957E6" w:rsidRPr="00443857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>1.8. Основание для пользования объектом</w:t>
      </w:r>
      <w:r w:rsidR="00C957E6" w:rsidRPr="00443857">
        <w:rPr>
          <w:sz w:val="22"/>
          <w:szCs w:val="22"/>
        </w:rPr>
        <w:t xml:space="preserve">: </w:t>
      </w:r>
      <w:r w:rsidR="00FF7584" w:rsidRPr="00443857">
        <w:rPr>
          <w:b/>
          <w:sz w:val="22"/>
          <w:szCs w:val="22"/>
        </w:rPr>
        <w:t>оперативное управление</w:t>
      </w:r>
    </w:p>
    <w:p w:rsidR="003C4BAD" w:rsidRPr="00443857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43857">
        <w:rPr>
          <w:sz w:val="22"/>
          <w:szCs w:val="22"/>
        </w:rPr>
        <w:t>1.9. Форма собственности</w:t>
      </w:r>
      <w:r w:rsidR="00C957E6" w:rsidRPr="00443857">
        <w:rPr>
          <w:sz w:val="22"/>
          <w:szCs w:val="22"/>
        </w:rPr>
        <w:t>:</w:t>
      </w:r>
      <w:r w:rsidRPr="00443857">
        <w:rPr>
          <w:sz w:val="22"/>
          <w:szCs w:val="22"/>
        </w:rPr>
        <w:t xml:space="preserve"> </w:t>
      </w:r>
      <w:r w:rsidRPr="00443857">
        <w:rPr>
          <w:b/>
          <w:sz w:val="22"/>
          <w:szCs w:val="22"/>
        </w:rPr>
        <w:t>государственная</w:t>
      </w:r>
      <w:r w:rsidR="005F271E" w:rsidRPr="00443857">
        <w:rPr>
          <w:b/>
          <w:sz w:val="22"/>
          <w:szCs w:val="22"/>
        </w:rPr>
        <w:t>.</w:t>
      </w:r>
    </w:p>
    <w:p w:rsidR="003C4BAD" w:rsidRPr="00443857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43857">
        <w:rPr>
          <w:sz w:val="22"/>
          <w:szCs w:val="22"/>
        </w:rPr>
        <w:t>1.10. Территориальная принадлежность</w:t>
      </w:r>
      <w:r w:rsidR="00C957E6" w:rsidRPr="00443857">
        <w:rPr>
          <w:sz w:val="22"/>
          <w:szCs w:val="22"/>
        </w:rPr>
        <w:t>:</w:t>
      </w:r>
      <w:r w:rsidRPr="00443857">
        <w:rPr>
          <w:sz w:val="22"/>
          <w:szCs w:val="22"/>
        </w:rPr>
        <w:t xml:space="preserve"> </w:t>
      </w:r>
      <w:r w:rsidR="00FF7584" w:rsidRPr="00443857">
        <w:rPr>
          <w:b/>
          <w:sz w:val="22"/>
          <w:szCs w:val="22"/>
        </w:rPr>
        <w:t>региональная</w:t>
      </w:r>
    </w:p>
    <w:p w:rsidR="00983C01" w:rsidRPr="00443857" w:rsidRDefault="003C4BAD" w:rsidP="00443857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>1.11. Вышестоящая организация (наименование)</w:t>
      </w:r>
      <w:r w:rsidR="005201A3" w:rsidRPr="00443857">
        <w:rPr>
          <w:sz w:val="22"/>
          <w:szCs w:val="22"/>
        </w:rPr>
        <w:t>:</w:t>
      </w:r>
      <w:r w:rsidRPr="00443857">
        <w:rPr>
          <w:sz w:val="22"/>
          <w:szCs w:val="22"/>
        </w:rPr>
        <w:t xml:space="preserve"> </w:t>
      </w:r>
      <w:r w:rsidR="007C6268" w:rsidRPr="00443857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7C6268" w:rsidRPr="00443857" w:rsidRDefault="003C4BAD" w:rsidP="00443857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>1.12. Адрес вышестоящей организации, другие координаты</w:t>
      </w:r>
      <w:r w:rsidR="005201A3" w:rsidRPr="00443857">
        <w:rPr>
          <w:sz w:val="22"/>
          <w:szCs w:val="22"/>
        </w:rPr>
        <w:t>:</w:t>
      </w:r>
      <w:r w:rsidR="00653F0E" w:rsidRPr="00443857">
        <w:rPr>
          <w:sz w:val="22"/>
          <w:szCs w:val="22"/>
        </w:rPr>
        <w:t xml:space="preserve"> </w:t>
      </w:r>
      <w:r w:rsidR="007C6268" w:rsidRPr="00443857">
        <w:rPr>
          <w:b/>
          <w:sz w:val="22"/>
          <w:szCs w:val="22"/>
        </w:rPr>
        <w:t>191124 Санкт-Петербург, пл</w:t>
      </w:r>
      <w:r w:rsidR="00931A42" w:rsidRPr="00931A42">
        <w:rPr>
          <w:b/>
          <w:sz w:val="22"/>
          <w:szCs w:val="22"/>
        </w:rPr>
        <w:t>.</w:t>
      </w:r>
      <w:r w:rsidR="007C6268" w:rsidRPr="00443857">
        <w:rPr>
          <w:b/>
          <w:sz w:val="22"/>
          <w:szCs w:val="22"/>
        </w:rPr>
        <w:t xml:space="preserve"> Растрелли д.2</w:t>
      </w:r>
    </w:p>
    <w:p w:rsidR="00983C01" w:rsidRPr="00470619" w:rsidRDefault="00983C01" w:rsidP="00983C01">
      <w:pPr>
        <w:spacing w:line="240" w:lineRule="auto"/>
        <w:ind w:firstLine="0"/>
        <w:rPr>
          <w:color w:val="FF0000"/>
          <w:sz w:val="22"/>
          <w:szCs w:val="22"/>
        </w:rPr>
      </w:pPr>
    </w:p>
    <w:p w:rsidR="00D16F52" w:rsidRPr="00470619" w:rsidRDefault="00D16F52" w:rsidP="001A7C28">
      <w:pPr>
        <w:spacing w:line="240" w:lineRule="auto"/>
        <w:ind w:left="-284" w:right="340" w:firstLine="0"/>
        <w:rPr>
          <w:b/>
          <w:sz w:val="22"/>
          <w:szCs w:val="22"/>
        </w:rPr>
      </w:pPr>
    </w:p>
    <w:p w:rsidR="00193424" w:rsidRPr="00470619" w:rsidRDefault="00193424" w:rsidP="00D16F52">
      <w:pPr>
        <w:spacing w:line="240" w:lineRule="auto"/>
        <w:ind w:firstLine="426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3C4BAD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 Сфера деятельности</w:t>
      </w:r>
      <w:r w:rsidR="00322E03" w:rsidRPr="00470619">
        <w:rPr>
          <w:sz w:val="22"/>
          <w:szCs w:val="22"/>
        </w:rPr>
        <w:t xml:space="preserve">: </w:t>
      </w:r>
      <w:r w:rsidR="00681B62">
        <w:rPr>
          <w:b/>
          <w:sz w:val="22"/>
          <w:szCs w:val="22"/>
        </w:rPr>
        <w:t>образование</w:t>
      </w:r>
    </w:p>
    <w:p w:rsidR="00F42E6C" w:rsidRPr="00470619" w:rsidRDefault="003C4BAD" w:rsidP="00F42E6C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2.2 Виды оказываемых </w:t>
      </w:r>
      <w:r w:rsidR="001C6CCC" w:rsidRPr="00470619">
        <w:rPr>
          <w:sz w:val="22"/>
          <w:szCs w:val="22"/>
        </w:rPr>
        <w:t>услуг:</w:t>
      </w:r>
      <w:r w:rsidR="00F42E6C" w:rsidRPr="00681B62">
        <w:rPr>
          <w:color w:val="FF0000"/>
          <w:sz w:val="22"/>
          <w:szCs w:val="22"/>
        </w:rPr>
        <w:t xml:space="preserve"> </w:t>
      </w:r>
      <w:r w:rsidR="007C6268" w:rsidRPr="0099341C">
        <w:rPr>
          <w:b/>
          <w:sz w:val="22"/>
          <w:szCs w:val="22"/>
        </w:rPr>
        <w:t>образование профессиональное среднее, обучение профессиональное</w:t>
      </w:r>
    </w:p>
    <w:p w:rsidR="007C6268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2.3 Форма оказания услуг:</w:t>
      </w:r>
      <w:r w:rsidR="00322E03" w:rsidRPr="00470619">
        <w:rPr>
          <w:b/>
          <w:sz w:val="22"/>
          <w:szCs w:val="22"/>
        </w:rPr>
        <w:t xml:space="preserve"> </w:t>
      </w:r>
      <w:r w:rsidR="00681B62" w:rsidRPr="0099341C">
        <w:rPr>
          <w:b/>
          <w:sz w:val="22"/>
          <w:szCs w:val="22"/>
        </w:rPr>
        <w:t>на объекте</w:t>
      </w:r>
    </w:p>
    <w:p w:rsidR="003C4BAD" w:rsidRPr="00681B62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 Категории обслуживаемого населения по возрасту: </w:t>
      </w:r>
      <w:r w:rsidR="00681B62" w:rsidRPr="0099341C">
        <w:rPr>
          <w:b/>
          <w:sz w:val="22"/>
          <w:szCs w:val="22"/>
        </w:rPr>
        <w:t>дети, вз</w:t>
      </w:r>
      <w:r w:rsidR="0099341C" w:rsidRPr="0099341C">
        <w:rPr>
          <w:b/>
          <w:sz w:val="22"/>
          <w:szCs w:val="22"/>
        </w:rPr>
        <w:t>рослые трудоспособного возраста</w:t>
      </w:r>
      <w:r w:rsidR="00681B62" w:rsidRPr="00EF4A57">
        <w:rPr>
          <w:color w:val="FF0000"/>
          <w:sz w:val="22"/>
          <w:szCs w:val="22"/>
        </w:rPr>
        <w:t xml:space="preserve"> </w:t>
      </w:r>
    </w:p>
    <w:p w:rsidR="000D19D9" w:rsidRPr="00470619" w:rsidRDefault="003C4BAD" w:rsidP="00294599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2.5 Категории обслуживаемых инвалидов: </w:t>
      </w:r>
      <w:r w:rsidR="000D19D9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D33C51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2.6 Плановая мощность: посещаемость (количество обслуживаемых в день)</w:t>
      </w:r>
      <w:r w:rsidR="00D51266" w:rsidRPr="00470619">
        <w:rPr>
          <w:sz w:val="22"/>
          <w:szCs w:val="22"/>
        </w:rPr>
        <w:t xml:space="preserve">, вместимость, пропускная способность </w:t>
      </w:r>
      <w:r w:rsidR="00B302C9">
        <w:rPr>
          <w:b/>
          <w:sz w:val="22"/>
          <w:szCs w:val="22"/>
        </w:rPr>
        <w:t>200</w:t>
      </w:r>
      <w:r w:rsidR="009330D4">
        <w:rPr>
          <w:b/>
          <w:sz w:val="22"/>
          <w:szCs w:val="22"/>
        </w:rPr>
        <w:t xml:space="preserve"> </w:t>
      </w:r>
      <w:r w:rsidR="00091F41" w:rsidRPr="00470619">
        <w:rPr>
          <w:b/>
          <w:color w:val="FF0000"/>
          <w:sz w:val="22"/>
          <w:szCs w:val="22"/>
        </w:rPr>
        <w:t xml:space="preserve"> </w:t>
      </w:r>
      <w:r w:rsidR="00DB7F6C" w:rsidRPr="00470619">
        <w:rPr>
          <w:b/>
          <w:sz w:val="22"/>
          <w:szCs w:val="22"/>
        </w:rPr>
        <w:t>чел /день</w:t>
      </w:r>
      <w:r w:rsidR="005F271E" w:rsidRPr="00470619">
        <w:rPr>
          <w:b/>
          <w:sz w:val="22"/>
          <w:szCs w:val="22"/>
        </w:rPr>
        <w:t>.</w:t>
      </w:r>
    </w:p>
    <w:p w:rsidR="003C4BAD" w:rsidRPr="00470619" w:rsidRDefault="00D33C51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 xml:space="preserve">2.7 Участие в исполнении ИПР инвалида, ребенка-инвалида </w:t>
      </w:r>
      <w:r w:rsidR="003C4BAD" w:rsidRPr="00470619">
        <w:rPr>
          <w:b/>
          <w:sz w:val="22"/>
          <w:szCs w:val="22"/>
        </w:rPr>
        <w:t>(</w:t>
      </w:r>
      <w:r w:rsidR="003C4BAD" w:rsidRPr="00470619">
        <w:rPr>
          <w:sz w:val="22"/>
          <w:szCs w:val="22"/>
        </w:rPr>
        <w:t xml:space="preserve">да, </w:t>
      </w:r>
      <w:r w:rsidR="003C4BAD" w:rsidRPr="00470619">
        <w:rPr>
          <w:b/>
          <w:sz w:val="22"/>
          <w:szCs w:val="22"/>
        </w:rPr>
        <w:t>нет</w:t>
      </w:r>
      <w:r w:rsidR="003C4BAD"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5D009B" w:rsidRPr="00470619" w:rsidRDefault="005D009B" w:rsidP="00A2610A">
      <w:pPr>
        <w:spacing w:line="240" w:lineRule="auto"/>
        <w:ind w:firstLine="0"/>
        <w:rPr>
          <w:sz w:val="22"/>
          <w:szCs w:val="22"/>
        </w:rPr>
      </w:pPr>
    </w:p>
    <w:p w:rsidR="00783E82" w:rsidRPr="00470619" w:rsidRDefault="00783E82" w:rsidP="00A2610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 xml:space="preserve">3. Состояние доступности объекта для инвалидов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и других маломобильных групп населения (МГН)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 Путь следования к объекту пассажирским транспортом</w:t>
      </w:r>
      <w:r w:rsidR="005F271E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F32746" w:rsidRDefault="008102DD" w:rsidP="00F32746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 xml:space="preserve">Общественный транспорт - автобус № </w:t>
      </w:r>
      <w:r>
        <w:rPr>
          <w:b/>
          <w:sz w:val="22"/>
          <w:szCs w:val="22"/>
        </w:rPr>
        <w:t>25, 32, 55, 60, 704</w:t>
      </w:r>
      <w:r w:rsidRPr="00470619">
        <w:rPr>
          <w:b/>
          <w:sz w:val="22"/>
          <w:szCs w:val="22"/>
        </w:rPr>
        <w:t xml:space="preserve"> до остановки «</w:t>
      </w:r>
      <w:r>
        <w:rPr>
          <w:b/>
          <w:sz w:val="22"/>
          <w:szCs w:val="22"/>
        </w:rPr>
        <w:t>Торговый комплекс</w:t>
      </w:r>
      <w:r w:rsidRPr="00470619">
        <w:rPr>
          <w:b/>
          <w:sz w:val="22"/>
          <w:szCs w:val="22"/>
        </w:rPr>
        <w:t>».</w:t>
      </w:r>
      <w:r w:rsidR="00131C25" w:rsidRPr="00470619">
        <w:rPr>
          <w:sz w:val="22"/>
          <w:szCs w:val="22"/>
        </w:rPr>
        <w:t xml:space="preserve">       </w:t>
      </w:r>
    </w:p>
    <w:p w:rsidR="003F49FE" w:rsidRPr="00F32746" w:rsidRDefault="00751F19" w:rsidP="00F32746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3C4BAD" w:rsidRPr="00F32746">
        <w:rPr>
          <w:sz w:val="18"/>
          <w:szCs w:val="18"/>
        </w:rPr>
        <w:t xml:space="preserve">(описать маршрут движения с использованием пассажирского транспорта) </w:t>
      </w:r>
    </w:p>
    <w:p w:rsidR="003C4BAD" w:rsidRPr="00C23008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наличие адаптированного пассажирского транспорта к объекту</w:t>
      </w:r>
      <w:r w:rsidR="005F271E" w:rsidRPr="00470619">
        <w:rPr>
          <w:sz w:val="22"/>
          <w:szCs w:val="22"/>
        </w:rPr>
        <w:t>:</w:t>
      </w:r>
      <w:r w:rsidR="005B1B76" w:rsidRPr="00470619">
        <w:rPr>
          <w:color w:val="FF0000"/>
          <w:sz w:val="22"/>
          <w:szCs w:val="22"/>
        </w:rPr>
        <w:t xml:space="preserve"> </w:t>
      </w:r>
      <w:r w:rsidR="005B1B76" w:rsidRPr="0022326F">
        <w:rPr>
          <w:b/>
          <w:sz w:val="22"/>
          <w:szCs w:val="22"/>
        </w:rPr>
        <w:t>да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3.2 Путь к объекту от ближайшей остановки пассажирского транспорта: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3.2.1 расстояние до объекта от остановки транспорта </w:t>
      </w:r>
      <w:r w:rsidR="00C23008">
        <w:rPr>
          <w:b/>
          <w:sz w:val="22"/>
          <w:szCs w:val="22"/>
        </w:rPr>
        <w:t>830</w:t>
      </w:r>
      <w:r w:rsidR="007916B6" w:rsidRPr="00470619">
        <w:rPr>
          <w:b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3.2.2 время движения (пешком) </w:t>
      </w:r>
      <w:r w:rsidR="00F32746">
        <w:rPr>
          <w:b/>
          <w:sz w:val="22"/>
          <w:szCs w:val="22"/>
        </w:rPr>
        <w:t>1</w:t>
      </w:r>
      <w:r w:rsidR="00C23008">
        <w:rPr>
          <w:b/>
          <w:sz w:val="22"/>
          <w:szCs w:val="22"/>
        </w:rPr>
        <w:t>0</w:t>
      </w:r>
      <w:r w:rsidR="00213E28" w:rsidRPr="00470619">
        <w:rPr>
          <w:color w:val="FF0000"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3.2.3 наличие  выделенного от проезжей части пешеходного пути (</w:t>
      </w:r>
      <w:proofErr w:type="gramStart"/>
      <w:r w:rsidRPr="00470619">
        <w:rPr>
          <w:b/>
          <w:sz w:val="22"/>
          <w:szCs w:val="22"/>
        </w:rPr>
        <w:t>да</w:t>
      </w:r>
      <w:r w:rsidR="00D40FCD">
        <w:rPr>
          <w:b/>
          <w:sz w:val="22"/>
          <w:szCs w:val="22"/>
        </w:rPr>
        <w:t>-частично</w:t>
      </w:r>
      <w:proofErr w:type="gramEnd"/>
      <w:r w:rsidRPr="00470619">
        <w:rPr>
          <w:b/>
          <w:sz w:val="22"/>
          <w:szCs w:val="22"/>
        </w:rPr>
        <w:t>,</w:t>
      </w:r>
      <w:r w:rsidRPr="00470619">
        <w:rPr>
          <w:i/>
          <w:sz w:val="22"/>
          <w:szCs w:val="22"/>
        </w:rPr>
        <w:t xml:space="preserve"> нет</w:t>
      </w:r>
      <w:r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3.2.4 Перекрестки: </w:t>
      </w:r>
      <w:r w:rsidRPr="00D40FCD">
        <w:rPr>
          <w:b/>
          <w:i/>
          <w:sz w:val="22"/>
          <w:szCs w:val="22"/>
        </w:rPr>
        <w:t>нерегулируемые</w:t>
      </w:r>
      <w:r w:rsidRPr="00470619">
        <w:rPr>
          <w:i/>
          <w:sz w:val="22"/>
          <w:szCs w:val="22"/>
        </w:rPr>
        <w:t xml:space="preserve">; </w:t>
      </w:r>
      <w:r w:rsidRPr="00D40FCD">
        <w:rPr>
          <w:i/>
          <w:sz w:val="22"/>
          <w:szCs w:val="22"/>
        </w:rPr>
        <w:t>регулируемые</w:t>
      </w:r>
      <w:r w:rsidRPr="00470619">
        <w:rPr>
          <w:b/>
          <w:i/>
          <w:sz w:val="22"/>
          <w:szCs w:val="22"/>
        </w:rPr>
        <w:t>,</w:t>
      </w:r>
      <w:r w:rsidRPr="00470619">
        <w:rPr>
          <w:i/>
          <w:sz w:val="22"/>
          <w:szCs w:val="22"/>
        </w:rPr>
        <w:t xml:space="preserve"> </w:t>
      </w:r>
      <w:r w:rsidRPr="00F32746">
        <w:rPr>
          <w:i/>
          <w:sz w:val="22"/>
          <w:szCs w:val="22"/>
        </w:rPr>
        <w:t>со звуковой сигнализацией</w:t>
      </w:r>
      <w:r w:rsidRPr="00470619">
        <w:rPr>
          <w:b/>
          <w:i/>
          <w:sz w:val="22"/>
          <w:szCs w:val="22"/>
        </w:rPr>
        <w:t xml:space="preserve">, </w:t>
      </w:r>
      <w:r w:rsidRPr="00D40FCD">
        <w:rPr>
          <w:i/>
          <w:sz w:val="22"/>
          <w:szCs w:val="22"/>
        </w:rPr>
        <w:t>таймером</w:t>
      </w:r>
      <w:r w:rsidR="005F271E" w:rsidRPr="00470619">
        <w:rPr>
          <w:b/>
          <w:i/>
          <w:sz w:val="22"/>
          <w:szCs w:val="22"/>
        </w:rPr>
        <w:t>.</w:t>
      </w:r>
      <w:r w:rsidRPr="00470619">
        <w:rPr>
          <w:i/>
          <w:sz w:val="22"/>
          <w:szCs w:val="22"/>
        </w:rPr>
        <w:t xml:space="preserve"> 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3.2.5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5F271E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>Их обустройство для инвалидов на коляске:</w:t>
      </w:r>
      <w:r w:rsidRPr="00470619">
        <w:rPr>
          <w:b/>
          <w:sz w:val="22"/>
          <w:szCs w:val="22"/>
        </w:rPr>
        <w:t xml:space="preserve"> </w:t>
      </w:r>
      <w:r w:rsidRPr="00D40FCD">
        <w:rPr>
          <w:i/>
          <w:sz w:val="22"/>
          <w:szCs w:val="22"/>
        </w:rPr>
        <w:t>да</w:t>
      </w:r>
      <w:r w:rsidRPr="00470619">
        <w:rPr>
          <w:b/>
          <w:i/>
          <w:sz w:val="22"/>
          <w:szCs w:val="22"/>
        </w:rPr>
        <w:t>,</w:t>
      </w:r>
      <w:r w:rsidRPr="00470619">
        <w:rPr>
          <w:i/>
          <w:sz w:val="22"/>
          <w:szCs w:val="22"/>
        </w:rPr>
        <w:t xml:space="preserve"> </w:t>
      </w:r>
      <w:r w:rsidRPr="00D40FCD">
        <w:rPr>
          <w:b/>
          <w:i/>
          <w:sz w:val="22"/>
          <w:szCs w:val="22"/>
        </w:rPr>
        <w:t>нет</w:t>
      </w:r>
      <w:r w:rsidR="005F271E" w:rsidRPr="00470619">
        <w:rPr>
          <w:i/>
          <w:sz w:val="22"/>
          <w:szCs w:val="22"/>
        </w:rPr>
        <w:t>.</w:t>
      </w:r>
      <w:r w:rsidR="00213E28" w:rsidRPr="00470619">
        <w:rPr>
          <w:sz w:val="22"/>
          <w:szCs w:val="22"/>
        </w:rPr>
        <w:t xml:space="preserve">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3.3 Вариант организации доступности ОСИ</w:t>
      </w:r>
      <w:r w:rsidRPr="00470619">
        <w:rPr>
          <w:sz w:val="22"/>
          <w:szCs w:val="22"/>
        </w:rPr>
        <w:t xml:space="preserve"> (формы обслуживания)* с учетом СП 35-101-2001</w:t>
      </w:r>
    </w:p>
    <w:p w:rsidR="003C4BAD" w:rsidRPr="00470619" w:rsidRDefault="003C4BAD" w:rsidP="00FA009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3473"/>
      </w:tblGrid>
      <w:tr w:rsidR="003C4BAD" w:rsidRPr="00470619" w:rsidTr="0012466F">
        <w:trPr>
          <w:trHeight w:val="517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3473" w:type="dxa"/>
          </w:tcPr>
          <w:p w:rsidR="003C4BAD" w:rsidRPr="00470619" w:rsidRDefault="003C4BAD" w:rsidP="00C533F0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473" w:type="dxa"/>
          </w:tcPr>
          <w:p w:rsidR="00A06891" w:rsidRPr="001E18B3" w:rsidRDefault="0057331B" w:rsidP="003170C5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trHeight w:val="253"/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473" w:type="dxa"/>
          </w:tcPr>
          <w:p w:rsidR="00A06891" w:rsidRPr="001E18B3" w:rsidRDefault="0057331B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473" w:type="dxa"/>
          </w:tcPr>
          <w:p w:rsidR="00A06891" w:rsidRPr="001E18B3" w:rsidRDefault="0057331B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473" w:type="dxa"/>
          </w:tcPr>
          <w:p w:rsidR="00A06891" w:rsidRPr="001E18B3" w:rsidRDefault="0057331B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473" w:type="dxa"/>
          </w:tcPr>
          <w:p w:rsidR="00A06891" w:rsidRPr="001E18B3" w:rsidRDefault="0057331B" w:rsidP="003170C5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</w:tbl>
    <w:p w:rsidR="003C4BAD" w:rsidRPr="00470619" w:rsidRDefault="003C4BAD" w:rsidP="00FA0091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 - </w:t>
      </w:r>
      <w:r w:rsidR="009651D0" w:rsidRPr="00470619">
        <w:rPr>
          <w:i/>
          <w:sz w:val="22"/>
          <w:szCs w:val="22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</w:p>
    <w:p w:rsidR="00F80B75" w:rsidRPr="00470619" w:rsidRDefault="00F80B75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(предложения по адаптации основных структурных элементов объекта)</w:t>
      </w:r>
    </w:p>
    <w:p w:rsidR="003C4BAD" w:rsidRPr="00470619" w:rsidRDefault="003C4BAD" w:rsidP="008D56F7">
      <w:pPr>
        <w:spacing w:line="240" w:lineRule="auto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3544"/>
      </w:tblGrid>
      <w:tr w:rsidR="003C4BAD" w:rsidRPr="00470619" w:rsidTr="0012466F">
        <w:trPr>
          <w:trHeight w:val="1032"/>
        </w:trPr>
        <w:tc>
          <w:tcPr>
            <w:tcW w:w="675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  <w:p w:rsidR="003C4BAD" w:rsidRPr="00470619" w:rsidRDefault="003C4BAD" w:rsidP="00FD3C15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4F6562" w:rsidRPr="00470619" w:rsidTr="0012466F">
        <w:trPr>
          <w:trHeight w:val="276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4F6562" w:rsidRPr="00470619" w:rsidRDefault="004F6562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4F6562" w:rsidRPr="00470619" w:rsidTr="0012466F">
        <w:trPr>
          <w:trHeight w:val="276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4F6562" w:rsidRPr="00470619" w:rsidRDefault="004F6562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4F6562" w:rsidRPr="00470619" w:rsidTr="0012466F">
        <w:trPr>
          <w:trHeight w:val="276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4F6562" w:rsidRPr="00470619" w:rsidRDefault="004F6562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4F6562" w:rsidRPr="00470619" w:rsidTr="0012466F">
        <w:trPr>
          <w:trHeight w:val="276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4F6562" w:rsidRPr="00470619" w:rsidRDefault="004F6562" w:rsidP="00C53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3544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 xml:space="preserve"> и капитальный ремонт</w:t>
            </w:r>
          </w:p>
        </w:tc>
      </w:tr>
      <w:tr w:rsidR="004F6562" w:rsidRPr="00470619" w:rsidTr="0012466F">
        <w:trPr>
          <w:trHeight w:val="276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4F6562" w:rsidRPr="00470619" w:rsidRDefault="004F6562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Pr="001E18B3">
              <w:rPr>
                <w:sz w:val="22"/>
                <w:szCs w:val="22"/>
              </w:rPr>
              <w:t xml:space="preserve"> ремонт</w:t>
            </w:r>
          </w:p>
        </w:tc>
      </w:tr>
      <w:tr w:rsidR="004F6562" w:rsidRPr="00470619" w:rsidTr="0012466F">
        <w:trPr>
          <w:trHeight w:val="276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4F6562" w:rsidRPr="00470619" w:rsidRDefault="004F6562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Капитальный ремонт</w:t>
            </w:r>
          </w:p>
        </w:tc>
      </w:tr>
      <w:tr w:rsidR="004F6562" w:rsidRPr="00470619" w:rsidTr="0012466F">
        <w:trPr>
          <w:trHeight w:val="276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4F6562" w:rsidRPr="00470619" w:rsidRDefault="004F6562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 xml:space="preserve"> и капитальный ремонт</w:t>
            </w:r>
          </w:p>
        </w:tc>
      </w:tr>
      <w:tr w:rsidR="004F6562" w:rsidRPr="00470619" w:rsidTr="0012466F">
        <w:trPr>
          <w:trHeight w:val="577"/>
        </w:trPr>
        <w:tc>
          <w:tcPr>
            <w:tcW w:w="675" w:type="dxa"/>
          </w:tcPr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4F6562" w:rsidRPr="00470619" w:rsidRDefault="004F6562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:rsidR="004F6562" w:rsidRPr="00470619" w:rsidRDefault="004F6562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4F6562" w:rsidRPr="00470619" w:rsidRDefault="004F6562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зоны и участки</w:t>
            </w:r>
          </w:p>
          <w:p w:rsidR="004F6562" w:rsidRPr="00470619" w:rsidRDefault="004F6562" w:rsidP="001246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F6562" w:rsidRPr="00470619" w:rsidRDefault="004F6562" w:rsidP="00CB29C9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</w:t>
            </w:r>
            <w:r w:rsidRPr="001E18B3">
              <w:rPr>
                <w:sz w:val="22"/>
                <w:szCs w:val="22"/>
              </w:rPr>
              <w:t xml:space="preserve"> капитальный ремонт</w:t>
            </w:r>
            <w:r>
              <w:rPr>
                <w:sz w:val="22"/>
                <w:szCs w:val="22"/>
              </w:rPr>
              <w:t xml:space="preserve"> и индивидуальное решение с ТСР</w:t>
            </w:r>
          </w:p>
        </w:tc>
      </w:tr>
    </w:tbl>
    <w:p w:rsidR="003C4BAD" w:rsidRPr="00470619" w:rsidRDefault="003C4BAD" w:rsidP="008D56F7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 xml:space="preserve">Размещение информации на Карте доступности субъекта РФ </w:t>
      </w:r>
      <w:r w:rsidRPr="00470619">
        <w:rPr>
          <w:sz w:val="22"/>
          <w:szCs w:val="22"/>
        </w:rPr>
        <w:t>________</w:t>
      </w:r>
      <w:r w:rsidR="001D2047" w:rsidRPr="00470619">
        <w:rPr>
          <w:b/>
          <w:sz w:val="22"/>
          <w:szCs w:val="22"/>
        </w:rPr>
        <w:t>НЕТ</w:t>
      </w:r>
      <w:r w:rsidRPr="00470619">
        <w:rPr>
          <w:sz w:val="22"/>
          <w:szCs w:val="22"/>
        </w:rPr>
        <w:t>____</w:t>
      </w:r>
      <w:r w:rsidR="00DD66D8" w:rsidRPr="00470619">
        <w:rPr>
          <w:sz w:val="22"/>
          <w:szCs w:val="22"/>
        </w:rPr>
        <w:t>_______________</w:t>
      </w:r>
    </w:p>
    <w:p w:rsidR="001D2047" w:rsidRPr="00470619" w:rsidRDefault="003C4BAD" w:rsidP="007A38E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</w:t>
      </w:r>
      <w:r w:rsidRPr="00470619">
        <w:rPr>
          <w:b/>
          <w:sz w:val="22"/>
          <w:szCs w:val="22"/>
        </w:rPr>
        <w:t>_</w:t>
      </w:r>
      <w:r w:rsidRPr="00470619">
        <w:rPr>
          <w:sz w:val="22"/>
          <w:szCs w:val="22"/>
        </w:rPr>
        <w:t>________________________________________________________</w:t>
      </w:r>
      <w:r w:rsidR="00B57ADD" w:rsidRPr="00470619">
        <w:rPr>
          <w:sz w:val="22"/>
          <w:szCs w:val="22"/>
        </w:rPr>
        <w:t>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Pr="00470619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3C4BAD" w:rsidRPr="00470619" w:rsidRDefault="003C4BAD" w:rsidP="003F2AA3">
      <w:pPr>
        <w:spacing w:line="240" w:lineRule="auto"/>
        <w:ind w:left="5670"/>
        <w:rPr>
          <w:sz w:val="22"/>
          <w:szCs w:val="22"/>
        </w:rPr>
      </w:pPr>
    </w:p>
    <w:p w:rsidR="006A6EE0" w:rsidRPr="00470619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6A6EE0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AD10A3" w:rsidRDefault="00AD10A3" w:rsidP="003F2AA3">
      <w:pPr>
        <w:spacing w:line="240" w:lineRule="auto"/>
        <w:ind w:left="5670"/>
        <w:rPr>
          <w:sz w:val="22"/>
          <w:szCs w:val="22"/>
        </w:rPr>
      </w:pPr>
    </w:p>
    <w:p w:rsidR="0012466F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12466F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12466F" w:rsidRPr="003C0408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773BF6" w:rsidRPr="003C0408" w:rsidRDefault="00773BF6" w:rsidP="003F2AA3">
      <w:pPr>
        <w:spacing w:line="240" w:lineRule="auto"/>
        <w:ind w:left="5670"/>
        <w:rPr>
          <w:sz w:val="22"/>
          <w:szCs w:val="22"/>
        </w:rPr>
      </w:pPr>
    </w:p>
    <w:p w:rsidR="0012466F" w:rsidRPr="00294DA2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F35F2C" w:rsidRPr="00294DA2" w:rsidRDefault="00F35F2C" w:rsidP="003F2AA3">
      <w:pPr>
        <w:spacing w:line="240" w:lineRule="auto"/>
        <w:ind w:left="5670"/>
        <w:rPr>
          <w:sz w:val="22"/>
          <w:szCs w:val="22"/>
        </w:rPr>
      </w:pPr>
    </w:p>
    <w:p w:rsidR="006A6EE0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246E35" w:rsidRPr="00470619" w:rsidRDefault="00246E35" w:rsidP="003F2AA3">
      <w:pPr>
        <w:spacing w:line="240" w:lineRule="auto"/>
        <w:ind w:left="5670"/>
        <w:rPr>
          <w:sz w:val="22"/>
          <w:szCs w:val="22"/>
        </w:rPr>
      </w:pPr>
    </w:p>
    <w:p w:rsidR="008159F7" w:rsidRPr="00470619" w:rsidRDefault="005D1B3C" w:rsidP="00B63246">
      <w:pPr>
        <w:spacing w:line="240" w:lineRule="auto"/>
        <w:ind w:left="6804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</w:t>
      </w:r>
      <w:r w:rsidR="003C4BAD" w:rsidRPr="00470619">
        <w:rPr>
          <w:sz w:val="22"/>
          <w:szCs w:val="22"/>
        </w:rPr>
        <w:t>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АКТ ОБСЛЕДОВАНИЯ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объекта социальной инфраструктуры 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C4BAD" w:rsidRPr="00470619" w:rsidTr="008B014C">
        <w:tc>
          <w:tcPr>
            <w:tcW w:w="4785" w:type="dxa"/>
          </w:tcPr>
          <w:p w:rsidR="003C4BAD" w:rsidRPr="00470619" w:rsidRDefault="0031434A" w:rsidP="008B014C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470619">
              <w:rPr>
                <w:b/>
                <w:sz w:val="22"/>
                <w:szCs w:val="22"/>
                <w:u w:val="single"/>
              </w:rPr>
              <w:t xml:space="preserve">   </w:t>
            </w:r>
            <w:r w:rsidR="005C5E01" w:rsidRPr="00470619">
              <w:rPr>
                <w:b/>
                <w:sz w:val="22"/>
                <w:szCs w:val="22"/>
                <w:u w:val="single"/>
              </w:rPr>
              <w:t>г</w:t>
            </w:r>
            <w:proofErr w:type="gramStart"/>
            <w:r w:rsidR="005C5E01" w:rsidRPr="00470619">
              <w:rPr>
                <w:b/>
                <w:sz w:val="22"/>
                <w:szCs w:val="22"/>
                <w:u w:val="single"/>
              </w:rPr>
              <w:t>.</w:t>
            </w:r>
            <w:r w:rsidR="009330D4">
              <w:rPr>
                <w:b/>
                <w:sz w:val="22"/>
                <w:szCs w:val="22"/>
                <w:u w:val="single"/>
              </w:rPr>
              <w:t>С</w:t>
            </w:r>
            <w:proofErr w:type="gramEnd"/>
            <w:r w:rsidR="009330D4">
              <w:rPr>
                <w:b/>
                <w:sz w:val="22"/>
                <w:szCs w:val="22"/>
                <w:u w:val="single"/>
              </w:rPr>
              <w:t>ясьстрой</w:t>
            </w:r>
            <w:r w:rsidR="0012466F">
              <w:rPr>
                <w:b/>
                <w:sz w:val="22"/>
                <w:szCs w:val="22"/>
                <w:u w:val="single"/>
              </w:rPr>
              <w:t>, ЛО</w:t>
            </w:r>
            <w:r w:rsidRPr="00470619">
              <w:rPr>
                <w:b/>
                <w:sz w:val="22"/>
                <w:szCs w:val="22"/>
                <w:u w:val="single"/>
              </w:rPr>
              <w:t>__</w:t>
            </w:r>
          </w:p>
          <w:p w:rsidR="003C4BAD" w:rsidRPr="00470619" w:rsidRDefault="003C4BAD" w:rsidP="008B014C">
            <w:pPr>
              <w:spacing w:line="240" w:lineRule="atLeas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470619">
              <w:rPr>
                <w:sz w:val="22"/>
                <w:szCs w:val="22"/>
              </w:rPr>
              <w:t>территориального</w:t>
            </w:r>
            <w:proofErr w:type="gramEnd"/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3C4BAD" w:rsidP="008B014C">
            <w:pPr>
              <w:spacing w:line="240" w:lineRule="auto"/>
              <w:rPr>
                <w:b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3C4BAD" w:rsidRPr="00470619" w:rsidRDefault="0031434A" w:rsidP="0012466F">
            <w:pPr>
              <w:spacing w:line="240" w:lineRule="auto"/>
              <w:jc w:val="right"/>
              <w:rPr>
                <w:sz w:val="22"/>
                <w:szCs w:val="22"/>
                <w:u w:val="single"/>
              </w:rPr>
            </w:pPr>
            <w:r w:rsidRPr="00470619">
              <w:rPr>
                <w:sz w:val="22"/>
                <w:szCs w:val="22"/>
                <w:u w:val="single"/>
              </w:rPr>
              <w:t>«</w:t>
            </w:r>
            <w:r w:rsidR="0012466F">
              <w:rPr>
                <w:sz w:val="22"/>
                <w:szCs w:val="22"/>
                <w:u w:val="single"/>
              </w:rPr>
              <w:t>21</w:t>
            </w:r>
            <w:r w:rsidRPr="00470619">
              <w:rPr>
                <w:sz w:val="22"/>
                <w:szCs w:val="22"/>
                <w:u w:val="single"/>
              </w:rPr>
              <w:t xml:space="preserve">» </w:t>
            </w:r>
            <w:r w:rsidR="0012466F">
              <w:rPr>
                <w:sz w:val="22"/>
                <w:szCs w:val="22"/>
                <w:u w:val="single"/>
              </w:rPr>
              <w:t>марта</w:t>
            </w:r>
            <w:r w:rsidR="00D20DD4" w:rsidRPr="00470619">
              <w:rPr>
                <w:sz w:val="22"/>
                <w:szCs w:val="22"/>
                <w:u w:val="single"/>
              </w:rPr>
              <w:t xml:space="preserve"> </w:t>
            </w:r>
            <w:r w:rsidR="00893329" w:rsidRPr="00470619">
              <w:rPr>
                <w:sz w:val="22"/>
                <w:szCs w:val="22"/>
                <w:u w:val="single"/>
              </w:rPr>
              <w:t xml:space="preserve"> </w:t>
            </w:r>
            <w:r w:rsidR="00D20DD4" w:rsidRPr="00470619">
              <w:rPr>
                <w:sz w:val="22"/>
                <w:szCs w:val="22"/>
                <w:u w:val="single"/>
              </w:rPr>
              <w:t>202</w:t>
            </w:r>
            <w:r w:rsidR="0012466F">
              <w:rPr>
                <w:sz w:val="22"/>
                <w:szCs w:val="22"/>
                <w:u w:val="single"/>
              </w:rPr>
              <w:t>2</w:t>
            </w:r>
            <w:r w:rsidR="00B7478A" w:rsidRPr="00470619">
              <w:rPr>
                <w:sz w:val="22"/>
                <w:szCs w:val="22"/>
                <w:u w:val="single"/>
              </w:rPr>
              <w:t xml:space="preserve"> </w:t>
            </w:r>
            <w:r w:rsidR="003C4BAD" w:rsidRPr="00470619">
              <w:rPr>
                <w:sz w:val="22"/>
                <w:szCs w:val="22"/>
                <w:u w:val="single"/>
              </w:rPr>
              <w:t>г.</w:t>
            </w:r>
          </w:p>
        </w:tc>
      </w:tr>
    </w:tbl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483426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</w:p>
    <w:p w:rsidR="006E0AA4" w:rsidRPr="00470619" w:rsidRDefault="003C4BAD" w:rsidP="006E0AA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45596C" w:rsidRPr="00470619">
        <w:rPr>
          <w:sz w:val="22"/>
          <w:szCs w:val="22"/>
        </w:rPr>
        <w:t>:</w:t>
      </w:r>
      <w:r w:rsidR="0068384E" w:rsidRPr="00470619">
        <w:rPr>
          <w:sz w:val="22"/>
          <w:szCs w:val="22"/>
        </w:rPr>
        <w:t xml:space="preserve"> </w:t>
      </w:r>
      <w:r w:rsidR="0045596C"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177F2C" w:rsidRPr="00F06854" w:rsidRDefault="003C4BAD" w:rsidP="0041657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1.2. </w:t>
      </w:r>
      <w:proofErr w:type="gramStart"/>
      <w:r w:rsidRPr="00470619">
        <w:rPr>
          <w:sz w:val="22"/>
          <w:szCs w:val="22"/>
        </w:rPr>
        <w:t>Адрес объ</w:t>
      </w:r>
      <w:r w:rsidR="006D18E1" w:rsidRPr="00470619">
        <w:rPr>
          <w:sz w:val="22"/>
          <w:szCs w:val="22"/>
        </w:rPr>
        <w:t>екта</w:t>
      </w:r>
      <w:r w:rsidR="001513C8" w:rsidRPr="00470619">
        <w:rPr>
          <w:sz w:val="22"/>
          <w:szCs w:val="22"/>
        </w:rPr>
        <w:t xml:space="preserve">: </w:t>
      </w:r>
      <w:r w:rsidR="006D18E1" w:rsidRPr="00470619">
        <w:rPr>
          <w:sz w:val="22"/>
          <w:szCs w:val="22"/>
        </w:rPr>
        <w:t xml:space="preserve"> </w:t>
      </w:r>
      <w:r w:rsidR="00F06854">
        <w:rPr>
          <w:b/>
          <w:sz w:val="22"/>
          <w:szCs w:val="22"/>
        </w:rPr>
        <w:t>187420</w:t>
      </w:r>
      <w:r w:rsidR="00F06854" w:rsidRPr="00246E35">
        <w:rPr>
          <w:b/>
          <w:sz w:val="22"/>
          <w:szCs w:val="22"/>
        </w:rPr>
        <w:t xml:space="preserve">, </w:t>
      </w:r>
      <w:r w:rsidR="00F06854">
        <w:rPr>
          <w:b/>
          <w:sz w:val="22"/>
          <w:szCs w:val="22"/>
        </w:rPr>
        <w:t xml:space="preserve">Ленинградская область, </w:t>
      </w:r>
      <w:proofErr w:type="spellStart"/>
      <w:r w:rsidR="00F06854">
        <w:rPr>
          <w:b/>
          <w:sz w:val="22"/>
          <w:szCs w:val="22"/>
        </w:rPr>
        <w:t>Волховский</w:t>
      </w:r>
      <w:proofErr w:type="spellEnd"/>
      <w:r w:rsidR="00F06854">
        <w:rPr>
          <w:b/>
          <w:sz w:val="22"/>
          <w:szCs w:val="22"/>
        </w:rPr>
        <w:t xml:space="preserve"> район, г. Сясьстрой, ул. Центр, д.13</w:t>
      </w:r>
      <w:proofErr w:type="gramEnd"/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9330D4">
        <w:rPr>
          <w:b/>
          <w:sz w:val="22"/>
          <w:szCs w:val="22"/>
        </w:rPr>
        <w:t>2-4</w:t>
      </w:r>
      <w:r w:rsidR="00A2388A" w:rsidRPr="00470619">
        <w:rPr>
          <w:b/>
          <w:sz w:val="22"/>
          <w:szCs w:val="22"/>
        </w:rPr>
        <w:t xml:space="preserve"> </w:t>
      </w:r>
      <w:r w:rsidR="006E0AA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этажей</w:t>
      </w:r>
      <w:r w:rsidR="009330D4">
        <w:rPr>
          <w:sz w:val="22"/>
          <w:szCs w:val="22"/>
        </w:rPr>
        <w:t xml:space="preserve">, </w:t>
      </w:r>
      <w:r w:rsidR="00A2388A" w:rsidRPr="00470619">
        <w:rPr>
          <w:sz w:val="22"/>
          <w:szCs w:val="22"/>
        </w:rPr>
        <w:t xml:space="preserve"> </w:t>
      </w:r>
      <w:r w:rsidR="006A3CF1" w:rsidRPr="006A3CF1">
        <w:rPr>
          <w:b/>
          <w:sz w:val="22"/>
          <w:szCs w:val="22"/>
        </w:rPr>
        <w:t>6143,6</w:t>
      </w:r>
      <w:r w:rsidR="005162A2" w:rsidRPr="00470619">
        <w:rPr>
          <w:b/>
          <w:sz w:val="22"/>
          <w:szCs w:val="22"/>
        </w:rPr>
        <w:t xml:space="preserve"> </w:t>
      </w:r>
      <w:r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470619">
        <w:rPr>
          <w:b/>
          <w:sz w:val="22"/>
          <w:szCs w:val="22"/>
        </w:rPr>
        <w:t>(</w:t>
      </w:r>
      <w:r w:rsidRPr="00531F92">
        <w:rPr>
          <w:b/>
          <w:sz w:val="22"/>
          <w:szCs w:val="22"/>
        </w:rPr>
        <w:t>да</w:t>
      </w:r>
      <w:r w:rsidRPr="00470619">
        <w:rPr>
          <w:sz w:val="22"/>
          <w:szCs w:val="22"/>
        </w:rPr>
        <w:t xml:space="preserve">, </w:t>
      </w:r>
      <w:r w:rsidRPr="00531F92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0323DD" w:rsidRPr="00470619">
        <w:rPr>
          <w:b/>
          <w:sz w:val="22"/>
          <w:szCs w:val="22"/>
        </w:rPr>
        <w:t xml:space="preserve"> </w:t>
      </w:r>
      <w:r w:rsidR="00A76E35">
        <w:rPr>
          <w:b/>
          <w:sz w:val="22"/>
          <w:szCs w:val="22"/>
        </w:rPr>
        <w:t xml:space="preserve">40059 </w:t>
      </w:r>
      <w:r w:rsidR="0062195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="00B94C20" w:rsidRPr="00470619">
        <w:rPr>
          <w:b/>
          <w:color w:val="FF0000"/>
          <w:sz w:val="22"/>
          <w:szCs w:val="22"/>
        </w:rPr>
        <w:t xml:space="preserve"> </w:t>
      </w:r>
      <w:r w:rsidR="00DA56D5">
        <w:rPr>
          <w:b/>
          <w:sz w:val="22"/>
          <w:szCs w:val="22"/>
        </w:rPr>
        <w:t>19</w:t>
      </w:r>
      <w:r w:rsidR="00A76E35">
        <w:rPr>
          <w:b/>
          <w:sz w:val="22"/>
          <w:szCs w:val="22"/>
        </w:rPr>
        <w:t>74</w:t>
      </w:r>
      <w:r w:rsidR="001B7865" w:rsidRPr="00470619">
        <w:rPr>
          <w:b/>
          <w:sz w:val="22"/>
          <w:szCs w:val="22"/>
        </w:rPr>
        <w:t xml:space="preserve"> </w:t>
      </w:r>
      <w:r w:rsidR="00AA7131" w:rsidRPr="00470619">
        <w:rPr>
          <w:b/>
          <w:sz w:val="22"/>
          <w:szCs w:val="22"/>
        </w:rPr>
        <w:t xml:space="preserve"> г.</w:t>
      </w:r>
      <w:r w:rsidRPr="00470619">
        <w:rPr>
          <w:b/>
          <w:sz w:val="22"/>
          <w:szCs w:val="22"/>
        </w:rPr>
        <w:t>,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последнего капитального ремонта </w:t>
      </w:r>
      <w:r w:rsidR="00885897" w:rsidRPr="00470619">
        <w:rPr>
          <w:b/>
          <w:sz w:val="22"/>
          <w:szCs w:val="22"/>
        </w:rPr>
        <w:t>нет</w:t>
      </w:r>
      <w:r w:rsidR="001D2047" w:rsidRPr="00470619">
        <w:rPr>
          <w:b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i/>
          <w:color w:val="FF0000"/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 текущего</w:t>
      </w:r>
      <w:r w:rsidR="00A76E35">
        <w:rPr>
          <w:b/>
          <w:color w:val="FF0000"/>
          <w:sz w:val="22"/>
          <w:szCs w:val="22"/>
        </w:rPr>
        <w:t xml:space="preserve"> </w:t>
      </w:r>
      <w:r w:rsidR="00B302C9" w:rsidRPr="0022326F">
        <w:rPr>
          <w:b/>
          <w:sz w:val="22"/>
          <w:szCs w:val="22"/>
        </w:rPr>
        <w:t>2022</w:t>
      </w:r>
      <w:r w:rsidR="005162A2" w:rsidRPr="0022326F">
        <w:rPr>
          <w:b/>
          <w:sz w:val="22"/>
          <w:szCs w:val="22"/>
        </w:rPr>
        <w:t xml:space="preserve"> г.</w:t>
      </w:r>
      <w:r w:rsidRPr="0022326F">
        <w:rPr>
          <w:b/>
          <w:sz w:val="22"/>
          <w:szCs w:val="22"/>
        </w:rPr>
        <w:t xml:space="preserve">, </w:t>
      </w:r>
      <w:r w:rsidRPr="0022326F">
        <w:rPr>
          <w:sz w:val="22"/>
          <w:szCs w:val="22"/>
        </w:rPr>
        <w:t>капитального</w:t>
      </w:r>
      <w:r w:rsidR="00502D3B" w:rsidRPr="0022326F">
        <w:rPr>
          <w:sz w:val="22"/>
          <w:szCs w:val="22"/>
        </w:rPr>
        <w:t xml:space="preserve"> </w:t>
      </w:r>
      <w:r w:rsidR="00B302C9" w:rsidRPr="0022326F">
        <w:rPr>
          <w:b/>
          <w:sz w:val="22"/>
          <w:szCs w:val="22"/>
        </w:rPr>
        <w:t>2028</w:t>
      </w:r>
      <w:r w:rsidR="005162A2" w:rsidRPr="0022326F">
        <w:rPr>
          <w:b/>
          <w:sz w:val="22"/>
          <w:szCs w:val="22"/>
        </w:rPr>
        <w:t xml:space="preserve"> г</w:t>
      </w:r>
      <w:r w:rsidR="001D2047" w:rsidRPr="0022326F">
        <w:rPr>
          <w:b/>
          <w:sz w:val="22"/>
          <w:szCs w:val="22"/>
        </w:rPr>
        <w:t>.</w:t>
      </w:r>
    </w:p>
    <w:p w:rsidR="00F43205" w:rsidRPr="00470619" w:rsidRDefault="003C4BAD" w:rsidP="00F43205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F43205" w:rsidRPr="00470619">
        <w:rPr>
          <w:sz w:val="22"/>
          <w:szCs w:val="22"/>
        </w:rPr>
        <w:t>:</w:t>
      </w:r>
      <w:r w:rsidR="00F43205" w:rsidRPr="00470619">
        <w:rPr>
          <w:b/>
          <w:sz w:val="22"/>
          <w:szCs w:val="22"/>
        </w:rPr>
        <w:t xml:space="preserve"> </w:t>
      </w:r>
      <w:r w:rsidR="002526DB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2526DB">
        <w:rPr>
          <w:b/>
          <w:sz w:val="22"/>
          <w:szCs w:val="22"/>
        </w:rPr>
        <w:t xml:space="preserve">Ленинградской области </w:t>
      </w:r>
      <w:r w:rsidR="002526DB" w:rsidRPr="00936958">
        <w:rPr>
          <w:b/>
          <w:sz w:val="22"/>
          <w:szCs w:val="22"/>
        </w:rPr>
        <w:t>«</w:t>
      </w:r>
      <w:proofErr w:type="spellStart"/>
      <w:r w:rsidR="002526DB" w:rsidRPr="00936958">
        <w:rPr>
          <w:b/>
          <w:sz w:val="22"/>
          <w:szCs w:val="22"/>
        </w:rPr>
        <w:t>Волховский</w:t>
      </w:r>
      <w:proofErr w:type="spellEnd"/>
      <w:r w:rsidR="002526DB" w:rsidRPr="00936958">
        <w:rPr>
          <w:b/>
          <w:sz w:val="22"/>
          <w:szCs w:val="22"/>
        </w:rPr>
        <w:t xml:space="preserve"> многопрофильный техникум»</w:t>
      </w:r>
      <w:r w:rsidR="002526DB">
        <w:rPr>
          <w:b/>
          <w:sz w:val="22"/>
          <w:szCs w:val="22"/>
        </w:rPr>
        <w:t xml:space="preserve"> </w:t>
      </w:r>
      <w:r w:rsidR="002526DB" w:rsidRPr="00573F03">
        <w:rPr>
          <w:b/>
          <w:sz w:val="22"/>
          <w:szCs w:val="22"/>
        </w:rPr>
        <w:t>(ГБПОУ ЛО «ВМТ»)</w:t>
      </w:r>
    </w:p>
    <w:p w:rsidR="002526DB" w:rsidRPr="002526DB" w:rsidRDefault="003C4BAD" w:rsidP="002526DB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1.7. </w:t>
      </w:r>
      <w:proofErr w:type="gramStart"/>
      <w:r w:rsidRPr="00470619">
        <w:rPr>
          <w:sz w:val="22"/>
          <w:szCs w:val="22"/>
        </w:rPr>
        <w:t>Юридический адрес организации (учреждения)</w:t>
      </w:r>
      <w:r w:rsidR="00061E50" w:rsidRPr="00470619">
        <w:rPr>
          <w:sz w:val="22"/>
          <w:szCs w:val="22"/>
        </w:rPr>
        <w:t>:</w:t>
      </w:r>
      <w:r w:rsidR="00061E50" w:rsidRPr="00470619">
        <w:rPr>
          <w:b/>
          <w:sz w:val="22"/>
          <w:szCs w:val="22"/>
        </w:rPr>
        <w:t xml:space="preserve"> </w:t>
      </w:r>
      <w:r w:rsidR="002526DB" w:rsidRPr="00246E35">
        <w:rPr>
          <w:b/>
          <w:sz w:val="22"/>
          <w:szCs w:val="22"/>
        </w:rPr>
        <w:t xml:space="preserve">187406, </w:t>
      </w:r>
      <w:r w:rsidR="002526DB">
        <w:rPr>
          <w:b/>
          <w:sz w:val="22"/>
          <w:szCs w:val="22"/>
        </w:rPr>
        <w:t xml:space="preserve">Ленинградская область, </w:t>
      </w:r>
      <w:proofErr w:type="spellStart"/>
      <w:r w:rsidR="002526DB">
        <w:rPr>
          <w:b/>
          <w:sz w:val="22"/>
          <w:szCs w:val="22"/>
        </w:rPr>
        <w:t>Волховский</w:t>
      </w:r>
      <w:proofErr w:type="spellEnd"/>
      <w:r w:rsidR="002526DB">
        <w:rPr>
          <w:b/>
          <w:sz w:val="22"/>
          <w:szCs w:val="22"/>
        </w:rPr>
        <w:t xml:space="preserve"> райо</w:t>
      </w:r>
      <w:r w:rsidR="0078087A">
        <w:rPr>
          <w:b/>
          <w:sz w:val="22"/>
          <w:szCs w:val="22"/>
        </w:rPr>
        <w:t xml:space="preserve">н, г. Волхов, Кировский пр., </w:t>
      </w:r>
      <w:r w:rsidR="002526DB">
        <w:rPr>
          <w:b/>
          <w:sz w:val="22"/>
          <w:szCs w:val="22"/>
        </w:rPr>
        <w:t>д.34</w:t>
      </w:r>
      <w:proofErr w:type="gramEnd"/>
    </w:p>
    <w:p w:rsidR="003C4BAD" w:rsidRPr="004752D7" w:rsidRDefault="003C4BAD" w:rsidP="00837D27">
      <w:pPr>
        <w:spacing w:line="240" w:lineRule="auto"/>
        <w:ind w:firstLine="0"/>
        <w:rPr>
          <w:b/>
          <w:sz w:val="22"/>
          <w:szCs w:val="22"/>
        </w:rPr>
      </w:pPr>
    </w:p>
    <w:p w:rsidR="001D2047" w:rsidRPr="00294DA2" w:rsidRDefault="003C4BAD" w:rsidP="0078087A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BF73A6" w:rsidRPr="00470619" w:rsidRDefault="00BF73A6" w:rsidP="00303FDD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2.1. Сфера деятельности:</w:t>
      </w:r>
      <w:r w:rsidRPr="00470619"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образование</w:t>
      </w:r>
    </w:p>
    <w:p w:rsidR="00BF73A6" w:rsidRPr="00470619" w:rsidRDefault="00BF73A6" w:rsidP="00303FDD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2.2. Виды оказываемых услуг: </w:t>
      </w:r>
      <w:r w:rsidRPr="00303FDD">
        <w:rPr>
          <w:b/>
          <w:sz w:val="22"/>
          <w:szCs w:val="22"/>
        </w:rPr>
        <w:t>образование профессиональное среднее, обучение профессиональное</w:t>
      </w:r>
    </w:p>
    <w:p w:rsidR="00BF73A6" w:rsidRPr="00EF4A57" w:rsidRDefault="00BF73A6" w:rsidP="00303FDD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2.3. Форма оказания услуг: </w:t>
      </w:r>
      <w:r w:rsidRPr="00303FDD">
        <w:rPr>
          <w:b/>
          <w:sz w:val="22"/>
          <w:szCs w:val="22"/>
        </w:rPr>
        <w:t>на объекте</w:t>
      </w:r>
    </w:p>
    <w:p w:rsidR="00BF73A6" w:rsidRPr="00EF4A57" w:rsidRDefault="00BF73A6" w:rsidP="00303FDD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2.4. Категории обслуживаемого населения по возрасту: </w:t>
      </w:r>
      <w:r w:rsidRPr="00303FDD">
        <w:rPr>
          <w:b/>
          <w:sz w:val="22"/>
          <w:szCs w:val="22"/>
        </w:rPr>
        <w:t>дети, взрослые трудоспособного возраста.</w:t>
      </w:r>
    </w:p>
    <w:p w:rsidR="00BF73A6" w:rsidRPr="00470619" w:rsidRDefault="00BF73A6" w:rsidP="00303FDD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2.5. Категории обслуживаемых инвалидов:</w:t>
      </w:r>
      <w:r w:rsidRPr="004706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нет</w:t>
      </w:r>
    </w:p>
    <w:p w:rsidR="00BF73A6" w:rsidRPr="00470619" w:rsidRDefault="00BF73A6" w:rsidP="00303FDD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2.6. Плановая мощность: посещаемость (количество обслуживаемых в день), вместимость, пропускная способность</w:t>
      </w:r>
      <w:r w:rsidRPr="0022326F">
        <w:rPr>
          <w:sz w:val="22"/>
          <w:szCs w:val="22"/>
        </w:rPr>
        <w:t xml:space="preserve">: </w:t>
      </w:r>
      <w:r w:rsidR="00B302C9" w:rsidRPr="0022326F">
        <w:rPr>
          <w:b/>
          <w:sz w:val="22"/>
          <w:szCs w:val="22"/>
        </w:rPr>
        <w:t>200</w:t>
      </w:r>
      <w:r w:rsidRPr="00470619">
        <w:rPr>
          <w:b/>
          <w:sz w:val="22"/>
          <w:szCs w:val="22"/>
        </w:rPr>
        <w:t xml:space="preserve"> чел /день.</w:t>
      </w:r>
    </w:p>
    <w:p w:rsidR="00BF73A6" w:rsidRPr="00470619" w:rsidRDefault="00BF73A6" w:rsidP="00303FDD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2.7. Участие в исполнении ИПР инвалида, ребенка-инвалида (да,</w:t>
      </w:r>
      <w:r w:rsidRPr="00470619">
        <w:rPr>
          <w:b/>
          <w:sz w:val="22"/>
          <w:szCs w:val="22"/>
        </w:rPr>
        <w:t xml:space="preserve"> </w:t>
      </w:r>
      <w:r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</w:rPr>
        <w:t>).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highlight w:val="lightGray"/>
        </w:rPr>
        <w:t>3. Состояние доступности объекта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следования к объекту пассажирским транспортом</w:t>
      </w:r>
      <w:r w:rsidR="001D2047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2526DB" w:rsidRPr="002526DB" w:rsidRDefault="002526DB" w:rsidP="00893BBF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Общественный транспорт - автобус № </w:t>
      </w:r>
      <w:r w:rsidR="00523FD6">
        <w:rPr>
          <w:b/>
          <w:sz w:val="22"/>
          <w:szCs w:val="22"/>
        </w:rPr>
        <w:t>25, 32, 55, 60, 704</w:t>
      </w:r>
      <w:r w:rsidRPr="00470619">
        <w:rPr>
          <w:b/>
          <w:sz w:val="22"/>
          <w:szCs w:val="22"/>
        </w:rPr>
        <w:t xml:space="preserve"> до остановки «</w:t>
      </w:r>
      <w:r w:rsidR="00523FD6">
        <w:rPr>
          <w:b/>
          <w:sz w:val="22"/>
          <w:szCs w:val="22"/>
        </w:rPr>
        <w:t>Торговый комплекс</w:t>
      </w:r>
      <w:r w:rsidRPr="00470619">
        <w:rPr>
          <w:b/>
          <w:sz w:val="22"/>
          <w:szCs w:val="22"/>
        </w:rPr>
        <w:t>»</w:t>
      </w:r>
    </w:p>
    <w:p w:rsidR="003C4BAD" w:rsidRPr="002526DB" w:rsidRDefault="00893BBF" w:rsidP="00893BBF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3C4BAD" w:rsidRPr="002526DB">
        <w:rPr>
          <w:sz w:val="18"/>
          <w:szCs w:val="18"/>
        </w:rPr>
        <w:t>(описать маршрут движения с использованием пассажирского транспорта)</w:t>
      </w:r>
      <w:r w:rsidR="001D2047" w:rsidRPr="002526DB">
        <w:rPr>
          <w:sz w:val="18"/>
          <w:szCs w:val="18"/>
        </w:rPr>
        <w:t>.</w:t>
      </w:r>
      <w:r w:rsidR="003C4BAD" w:rsidRPr="002526DB">
        <w:rPr>
          <w:sz w:val="18"/>
          <w:szCs w:val="18"/>
        </w:rPr>
        <w:t xml:space="preserve"> </w:t>
      </w:r>
    </w:p>
    <w:p w:rsidR="003C4BAD" w:rsidRPr="002526DB" w:rsidRDefault="001D2047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н</w:t>
      </w:r>
      <w:r w:rsidR="003C4BAD" w:rsidRPr="00470619">
        <w:rPr>
          <w:sz w:val="22"/>
          <w:szCs w:val="22"/>
        </w:rPr>
        <w:t>аличие адаптированного пассажирского транспорта к объекту</w:t>
      </w:r>
      <w:r w:rsidRPr="00470619">
        <w:rPr>
          <w:sz w:val="22"/>
          <w:szCs w:val="22"/>
        </w:rPr>
        <w:t xml:space="preserve">: </w:t>
      </w:r>
      <w:r w:rsidR="00D066FF" w:rsidRPr="0022326F">
        <w:rPr>
          <w:b/>
          <w:sz w:val="22"/>
          <w:szCs w:val="22"/>
        </w:rPr>
        <w:t>да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3.2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3.2.1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расстояние до объекта от остановки транспорта</w:t>
      </w:r>
      <w:r w:rsidR="006A3CF1">
        <w:rPr>
          <w:sz w:val="22"/>
          <w:szCs w:val="22"/>
        </w:rPr>
        <w:t xml:space="preserve"> </w:t>
      </w:r>
      <w:r w:rsidR="006A3CF1" w:rsidRPr="006A3CF1">
        <w:rPr>
          <w:b/>
          <w:sz w:val="22"/>
          <w:szCs w:val="22"/>
        </w:rPr>
        <w:t>830</w:t>
      </w:r>
      <w:r w:rsidR="00A0737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3.2.2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время движения (пешком) </w:t>
      </w:r>
      <w:r w:rsidR="002526DB">
        <w:rPr>
          <w:b/>
          <w:sz w:val="22"/>
          <w:szCs w:val="22"/>
        </w:rPr>
        <w:t>1</w:t>
      </w:r>
      <w:r w:rsidR="006A3CF1">
        <w:rPr>
          <w:b/>
          <w:sz w:val="22"/>
          <w:szCs w:val="22"/>
        </w:rPr>
        <w:t>0</w:t>
      </w:r>
      <w:r w:rsidRPr="00470619">
        <w:rPr>
          <w:sz w:val="22"/>
          <w:szCs w:val="22"/>
        </w:rPr>
        <w:t xml:space="preserve"> мин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3.2.3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наличие  выделенного от проезжей части пешеходного пути (</w:t>
      </w:r>
      <w:proofErr w:type="gramStart"/>
      <w:r w:rsidRPr="00470619">
        <w:rPr>
          <w:b/>
          <w:sz w:val="22"/>
          <w:szCs w:val="22"/>
        </w:rPr>
        <w:t>да</w:t>
      </w:r>
      <w:r w:rsidR="006A3CF1">
        <w:rPr>
          <w:b/>
          <w:sz w:val="22"/>
          <w:szCs w:val="22"/>
        </w:rPr>
        <w:t>-частично</w:t>
      </w:r>
      <w:proofErr w:type="gramEnd"/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>),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3.2.4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Перекрестки: </w:t>
      </w:r>
      <w:r w:rsidRPr="006A3CF1">
        <w:rPr>
          <w:b/>
          <w:i/>
          <w:sz w:val="22"/>
          <w:szCs w:val="22"/>
        </w:rPr>
        <w:t>нерегулируемые</w:t>
      </w:r>
      <w:r w:rsidRPr="00470619">
        <w:rPr>
          <w:i/>
          <w:sz w:val="22"/>
          <w:szCs w:val="22"/>
        </w:rPr>
        <w:t>;</w:t>
      </w:r>
      <w:r w:rsidRPr="00470619">
        <w:rPr>
          <w:b/>
          <w:i/>
          <w:sz w:val="22"/>
          <w:szCs w:val="22"/>
        </w:rPr>
        <w:t xml:space="preserve"> </w:t>
      </w:r>
      <w:r w:rsidRPr="006A3CF1">
        <w:rPr>
          <w:i/>
          <w:sz w:val="22"/>
          <w:szCs w:val="22"/>
        </w:rPr>
        <w:t>регулируемые</w:t>
      </w:r>
      <w:r w:rsidRPr="00470619">
        <w:rPr>
          <w:i/>
          <w:sz w:val="22"/>
          <w:szCs w:val="22"/>
        </w:rPr>
        <w:t xml:space="preserve">, </w:t>
      </w:r>
      <w:r w:rsidRPr="002526DB">
        <w:rPr>
          <w:i/>
          <w:sz w:val="22"/>
          <w:szCs w:val="22"/>
        </w:rPr>
        <w:t>со звуковой сигнализацией,</w:t>
      </w:r>
      <w:r w:rsidRPr="00470619">
        <w:rPr>
          <w:b/>
          <w:i/>
          <w:sz w:val="22"/>
          <w:szCs w:val="22"/>
        </w:rPr>
        <w:t xml:space="preserve"> </w:t>
      </w:r>
      <w:r w:rsidRPr="006A3CF1">
        <w:rPr>
          <w:i/>
          <w:sz w:val="22"/>
          <w:szCs w:val="22"/>
        </w:rPr>
        <w:t>таймером</w:t>
      </w:r>
      <w:r w:rsidRPr="00470619">
        <w:rPr>
          <w:i/>
          <w:sz w:val="22"/>
          <w:szCs w:val="22"/>
        </w:rPr>
        <w:t>; нет</w:t>
      </w:r>
      <w:r w:rsidR="001D2047" w:rsidRPr="00470619">
        <w:rPr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3.2.5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1D2047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1D2047" w:rsidRPr="00470619">
        <w:rPr>
          <w:i/>
          <w:sz w:val="22"/>
          <w:szCs w:val="22"/>
        </w:rPr>
        <w:t>.</w:t>
      </w:r>
      <w:r w:rsidRPr="00470619">
        <w:rPr>
          <w:sz w:val="22"/>
          <w:szCs w:val="22"/>
        </w:rPr>
        <w:t xml:space="preserve"> </w:t>
      </w:r>
    </w:p>
    <w:p w:rsidR="003C4BAD" w:rsidRPr="00470619" w:rsidRDefault="003C4BAD" w:rsidP="003F2AA3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 xml:space="preserve">Их обустройство для инвалидов на коляске: </w:t>
      </w:r>
      <w:r w:rsidRPr="006A3CF1">
        <w:rPr>
          <w:i/>
          <w:sz w:val="22"/>
          <w:szCs w:val="22"/>
        </w:rPr>
        <w:t>да</w:t>
      </w:r>
      <w:r w:rsidRPr="00470619">
        <w:rPr>
          <w:i/>
          <w:sz w:val="22"/>
          <w:szCs w:val="22"/>
        </w:rPr>
        <w:t xml:space="preserve">, </w:t>
      </w:r>
      <w:r w:rsidRPr="006A3CF1">
        <w:rPr>
          <w:b/>
          <w:i/>
          <w:sz w:val="22"/>
          <w:szCs w:val="22"/>
        </w:rPr>
        <w:t>нет</w:t>
      </w:r>
      <w:r w:rsidR="001D2047" w:rsidRPr="00470619">
        <w:rPr>
          <w:sz w:val="22"/>
          <w:szCs w:val="22"/>
        </w:rPr>
        <w:t>.</w:t>
      </w:r>
    </w:p>
    <w:p w:rsidR="009D68AF" w:rsidRDefault="009D68AF" w:rsidP="00E63CB6">
      <w:pPr>
        <w:spacing w:line="240" w:lineRule="auto"/>
        <w:ind w:firstLine="0"/>
        <w:rPr>
          <w:sz w:val="22"/>
          <w:szCs w:val="22"/>
        </w:rPr>
      </w:pPr>
    </w:p>
    <w:p w:rsidR="00455302" w:rsidRPr="00470619" w:rsidRDefault="00455302" w:rsidP="00E63CB6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1D204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lastRenderedPageBreak/>
        <w:t>3.3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3C4BAD" w:rsidRPr="00470619" w:rsidTr="00FA5508">
        <w:trPr>
          <w:trHeight w:val="823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(формы обслуживания)*</w:t>
            </w:r>
          </w:p>
        </w:tc>
      </w:tr>
      <w:tr w:rsidR="003C4BAD" w:rsidRPr="00470619" w:rsidTr="00FA5508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6D18E1">
        <w:trPr>
          <w:trHeight w:val="326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97839" w:rsidRPr="001E18B3" w:rsidRDefault="00B91D80" w:rsidP="00B91D80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6134" w:rsidRPr="001E18B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trHeight w:val="253"/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97839" w:rsidRPr="001E18B3" w:rsidRDefault="00D26134" w:rsidP="00B91D80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  </w:t>
            </w:r>
            <w:r w:rsidR="00B91D80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</w:tcPr>
          <w:p w:rsidR="00497839" w:rsidRPr="001E18B3" w:rsidRDefault="00D26134" w:rsidP="00B91D80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 </w:t>
            </w:r>
            <w:r w:rsidR="00B91D80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</w:tcPr>
          <w:p w:rsidR="00497839" w:rsidRPr="001E18B3" w:rsidRDefault="00D26134" w:rsidP="00B91D80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  </w:t>
            </w:r>
            <w:r w:rsidR="00B91D80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497839" w:rsidRPr="001E18B3" w:rsidRDefault="00B91D80" w:rsidP="00B91D80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</w:t>
            </w:r>
          </w:p>
        </w:tc>
      </w:tr>
    </w:tbl>
    <w:p w:rsidR="001A49B9" w:rsidRPr="00470619" w:rsidRDefault="001A49B9" w:rsidP="001A49B9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0F7E13">
      <w:pPr>
        <w:spacing w:line="240" w:lineRule="auto"/>
        <w:ind w:firstLine="708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3.4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1134"/>
      </w:tblGrid>
      <w:tr w:rsidR="003C4BAD" w:rsidRPr="00470619" w:rsidTr="0062179C">
        <w:trPr>
          <w:trHeight w:val="429"/>
        </w:trPr>
        <w:tc>
          <w:tcPr>
            <w:tcW w:w="453" w:type="dxa"/>
            <w:vMerge w:val="restart"/>
          </w:tcPr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3C4BAD" w:rsidRPr="00470619" w:rsidRDefault="003C4BAD" w:rsidP="004D13F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Состояние доступности, </w:t>
            </w: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 том числе для основных категорий инвалидов**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Приложение</w:t>
            </w:r>
          </w:p>
        </w:tc>
      </w:tr>
      <w:tr w:rsidR="003C4BAD" w:rsidRPr="00470619" w:rsidTr="00D65827">
        <w:trPr>
          <w:trHeight w:val="503"/>
        </w:trPr>
        <w:tc>
          <w:tcPr>
            <w:tcW w:w="453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134" w:type="dxa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</w:tr>
      <w:tr w:rsidR="00622C9D" w:rsidRPr="00470619" w:rsidTr="0062179C">
        <w:tc>
          <w:tcPr>
            <w:tcW w:w="453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622C9D" w:rsidRPr="00470619" w:rsidRDefault="00622C9D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(Г</w:t>
            </w:r>
            <w:proofErr w:type="gramStart"/>
            <w:r w:rsidRPr="00622C9D">
              <w:rPr>
                <w:sz w:val="22"/>
                <w:szCs w:val="22"/>
              </w:rPr>
              <w:t>,У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(С</w:t>
            </w:r>
            <w:proofErr w:type="gramStart"/>
            <w:r w:rsidRPr="00622C9D">
              <w:rPr>
                <w:sz w:val="22"/>
                <w:szCs w:val="22"/>
              </w:rPr>
              <w:t>,К</w:t>
            </w:r>
            <w:proofErr w:type="gramEnd"/>
            <w:r w:rsidRPr="00622C9D">
              <w:rPr>
                <w:sz w:val="22"/>
                <w:szCs w:val="22"/>
              </w:rPr>
              <w:t>,О)</w:t>
            </w:r>
          </w:p>
        </w:tc>
        <w:tc>
          <w:tcPr>
            <w:tcW w:w="1134" w:type="dxa"/>
          </w:tcPr>
          <w:p w:rsidR="00622C9D" w:rsidRPr="00470619" w:rsidRDefault="002779B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2C9D" w:rsidRPr="00470619" w:rsidRDefault="00B51B87" w:rsidP="00713D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C9D" w:rsidRPr="00470619" w:rsidTr="0062179C">
        <w:tc>
          <w:tcPr>
            <w:tcW w:w="453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  <w:p w:rsidR="00622C9D" w:rsidRPr="00470619" w:rsidRDefault="00622C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(К, С, О)</w:t>
            </w:r>
          </w:p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(У, Г)</w:t>
            </w:r>
          </w:p>
        </w:tc>
        <w:tc>
          <w:tcPr>
            <w:tcW w:w="1134" w:type="dxa"/>
          </w:tcPr>
          <w:p w:rsidR="00622C9D" w:rsidRPr="00470619" w:rsidRDefault="002779B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134" w:type="dxa"/>
          </w:tcPr>
          <w:p w:rsidR="00622C9D" w:rsidRPr="00470619" w:rsidRDefault="00B51B8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</w:tr>
      <w:tr w:rsidR="00622C9D" w:rsidRPr="00470619" w:rsidTr="002526DB">
        <w:trPr>
          <w:trHeight w:val="649"/>
        </w:trPr>
        <w:tc>
          <w:tcPr>
            <w:tcW w:w="453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(К</w:t>
            </w:r>
            <w:proofErr w:type="gramStart"/>
            <w:r w:rsidRPr="00622C9D">
              <w:rPr>
                <w:sz w:val="22"/>
                <w:szCs w:val="22"/>
              </w:rPr>
              <w:t>,О</w:t>
            </w:r>
            <w:proofErr w:type="gramEnd"/>
            <w:r w:rsidRPr="00622C9D">
              <w:rPr>
                <w:sz w:val="22"/>
                <w:szCs w:val="22"/>
              </w:rPr>
              <w:t>,С)</w:t>
            </w:r>
          </w:p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(Г</w:t>
            </w:r>
            <w:proofErr w:type="gramStart"/>
            <w:r w:rsidRPr="00622C9D">
              <w:rPr>
                <w:sz w:val="22"/>
                <w:szCs w:val="22"/>
              </w:rPr>
              <w:t>,У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622C9D" w:rsidRPr="00470619" w:rsidRDefault="002779BD" w:rsidP="00A11C0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4,6,7</w:t>
            </w:r>
          </w:p>
        </w:tc>
        <w:tc>
          <w:tcPr>
            <w:tcW w:w="1134" w:type="dxa"/>
            <w:vAlign w:val="center"/>
          </w:tcPr>
          <w:p w:rsidR="00622C9D" w:rsidRPr="00470619" w:rsidRDefault="00B51B87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4,6,7,8,10,11,12,13</w:t>
            </w:r>
          </w:p>
        </w:tc>
      </w:tr>
      <w:tr w:rsidR="00622C9D" w:rsidRPr="00470619" w:rsidTr="0062179C">
        <w:tc>
          <w:tcPr>
            <w:tcW w:w="453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 xml:space="preserve">ДУ </w:t>
            </w:r>
          </w:p>
        </w:tc>
        <w:tc>
          <w:tcPr>
            <w:tcW w:w="1134" w:type="dxa"/>
          </w:tcPr>
          <w:p w:rsidR="00622C9D" w:rsidRPr="00470619" w:rsidRDefault="002779B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622C9D" w:rsidRPr="00470619" w:rsidRDefault="00B51B8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22C9D" w:rsidRPr="00470619" w:rsidTr="0062179C">
        <w:tc>
          <w:tcPr>
            <w:tcW w:w="453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622C9D" w:rsidRPr="00470619" w:rsidRDefault="00622C9D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(К, У, Г</w:t>
            </w:r>
            <w:proofErr w:type="gramStart"/>
            <w:r w:rsidRPr="00622C9D">
              <w:rPr>
                <w:sz w:val="22"/>
                <w:szCs w:val="22"/>
              </w:rPr>
              <w:t>,О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(С)</w:t>
            </w:r>
          </w:p>
        </w:tc>
        <w:tc>
          <w:tcPr>
            <w:tcW w:w="1134" w:type="dxa"/>
          </w:tcPr>
          <w:p w:rsidR="00622C9D" w:rsidRPr="00470619" w:rsidRDefault="002779B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22C9D" w:rsidRPr="00470619" w:rsidRDefault="00B51B87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22C9D" w:rsidRPr="00470619" w:rsidTr="0062179C">
        <w:tc>
          <w:tcPr>
            <w:tcW w:w="453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622C9D" w:rsidRPr="00470619" w:rsidRDefault="00622C9D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</w:t>
            </w:r>
          </w:p>
        </w:tc>
        <w:tc>
          <w:tcPr>
            <w:tcW w:w="1134" w:type="dxa"/>
          </w:tcPr>
          <w:p w:rsidR="00622C9D" w:rsidRPr="00470619" w:rsidRDefault="002779B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2C9D" w:rsidRPr="00470619" w:rsidRDefault="00B51B8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C9D" w:rsidRPr="00470619" w:rsidTr="0062179C">
        <w:tc>
          <w:tcPr>
            <w:tcW w:w="453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622C9D" w:rsidRPr="00470619" w:rsidRDefault="00622C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</w:t>
            </w:r>
          </w:p>
          <w:p w:rsidR="00622C9D" w:rsidRPr="00470619" w:rsidRDefault="00622C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ДЧ-И (Г</w:t>
            </w:r>
            <w:proofErr w:type="gramStart"/>
            <w:r w:rsidRPr="00622C9D">
              <w:rPr>
                <w:sz w:val="22"/>
                <w:szCs w:val="22"/>
              </w:rPr>
              <w:t>,У</w:t>
            </w:r>
            <w:proofErr w:type="gramEnd"/>
            <w:r w:rsidRPr="00622C9D">
              <w:rPr>
                <w:sz w:val="22"/>
                <w:szCs w:val="22"/>
              </w:rPr>
              <w:t>)</w:t>
            </w:r>
          </w:p>
          <w:p w:rsidR="00622C9D" w:rsidRPr="00622C9D" w:rsidRDefault="00622C9D" w:rsidP="00CB29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22C9D">
              <w:rPr>
                <w:sz w:val="22"/>
                <w:szCs w:val="22"/>
              </w:rPr>
              <w:t>ДУ (С</w:t>
            </w:r>
            <w:proofErr w:type="gramStart"/>
            <w:r w:rsidRPr="00622C9D">
              <w:rPr>
                <w:sz w:val="22"/>
                <w:szCs w:val="22"/>
              </w:rPr>
              <w:t>,К</w:t>
            </w:r>
            <w:proofErr w:type="gramEnd"/>
            <w:r w:rsidRPr="00622C9D">
              <w:rPr>
                <w:sz w:val="22"/>
                <w:szCs w:val="22"/>
              </w:rPr>
              <w:t>,О)</w:t>
            </w:r>
          </w:p>
        </w:tc>
        <w:tc>
          <w:tcPr>
            <w:tcW w:w="1134" w:type="dxa"/>
          </w:tcPr>
          <w:p w:rsidR="00622C9D" w:rsidRPr="00470619" w:rsidRDefault="002779B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2C9D" w:rsidRPr="00470619" w:rsidRDefault="00B51B8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4D13F0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b/>
          <w:i/>
          <w:sz w:val="22"/>
          <w:szCs w:val="22"/>
        </w:rPr>
        <w:t xml:space="preserve">** </w:t>
      </w:r>
      <w:r w:rsidRPr="00470619">
        <w:rPr>
          <w:i/>
          <w:sz w:val="22"/>
          <w:szCs w:val="22"/>
        </w:rPr>
        <w:t>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</w:t>
      </w:r>
      <w:r w:rsidR="00550465" w:rsidRPr="00470619">
        <w:rPr>
          <w:i/>
          <w:sz w:val="22"/>
          <w:szCs w:val="22"/>
        </w:rPr>
        <w:t>–</w:t>
      </w:r>
      <w:r w:rsidRPr="00470619">
        <w:rPr>
          <w:i/>
          <w:sz w:val="22"/>
          <w:szCs w:val="22"/>
        </w:rPr>
        <w:t xml:space="preserve"> недоступно</w:t>
      </w:r>
      <w:proofErr w:type="gramEnd"/>
    </w:p>
    <w:p w:rsidR="00550465" w:rsidRPr="00470619" w:rsidRDefault="00550465" w:rsidP="004D13F0">
      <w:pPr>
        <w:spacing w:line="240" w:lineRule="auto"/>
        <w:ind w:firstLine="0"/>
        <w:rPr>
          <w:i/>
          <w:sz w:val="22"/>
          <w:szCs w:val="22"/>
        </w:rPr>
      </w:pPr>
    </w:p>
    <w:p w:rsidR="00E6547A" w:rsidRPr="00470619" w:rsidRDefault="003C4BAD" w:rsidP="00E6547A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470619">
        <w:rPr>
          <w:b/>
          <w:sz w:val="22"/>
          <w:szCs w:val="22"/>
        </w:rPr>
        <w:t xml:space="preserve">3.5. </w:t>
      </w:r>
      <w:r w:rsidRPr="00470619">
        <w:rPr>
          <w:sz w:val="22"/>
          <w:szCs w:val="22"/>
        </w:rPr>
        <w:t>ИТОГОВОЕ  ЗАКЛЮЧЕНИЕ</w:t>
      </w:r>
      <w:r w:rsidR="008E7E8A" w:rsidRPr="00470619">
        <w:rPr>
          <w:color w:val="000000" w:themeColor="text1"/>
          <w:sz w:val="22"/>
          <w:szCs w:val="22"/>
        </w:rPr>
        <w:t>:</w:t>
      </w:r>
    </w:p>
    <w:p w:rsidR="004448A4" w:rsidRPr="000C590A" w:rsidRDefault="004448A4" w:rsidP="004448A4">
      <w:pPr>
        <w:spacing w:line="240" w:lineRule="auto"/>
        <w:ind w:firstLine="0"/>
        <w:rPr>
          <w:i/>
          <w:sz w:val="22"/>
          <w:szCs w:val="22"/>
        </w:rPr>
      </w:pPr>
      <w:r w:rsidRPr="004752D7">
        <w:rPr>
          <w:i/>
          <w:sz w:val="22"/>
          <w:szCs w:val="22"/>
        </w:rPr>
        <w:t xml:space="preserve">            Обследуемый объект </w:t>
      </w:r>
      <w:r>
        <w:rPr>
          <w:i/>
          <w:sz w:val="22"/>
          <w:szCs w:val="22"/>
        </w:rPr>
        <w:t>частично</w:t>
      </w:r>
      <w:r w:rsidRPr="004752D7">
        <w:rPr>
          <w:i/>
          <w:sz w:val="22"/>
          <w:szCs w:val="22"/>
        </w:rPr>
        <w:t xml:space="preserve"> удовлетворяет требованиям доступности для </w:t>
      </w:r>
      <w:proofErr w:type="spellStart"/>
      <w:r w:rsidRPr="004752D7">
        <w:rPr>
          <w:i/>
          <w:sz w:val="22"/>
          <w:szCs w:val="22"/>
        </w:rPr>
        <w:t>маломобильных</w:t>
      </w:r>
      <w:proofErr w:type="spellEnd"/>
      <w:r w:rsidRPr="004752D7">
        <w:rPr>
          <w:i/>
          <w:sz w:val="22"/>
          <w:szCs w:val="22"/>
        </w:rPr>
        <w:t xml:space="preserve"> групп населения (необходима дополнительная помощь </w:t>
      </w:r>
      <w:r>
        <w:rPr>
          <w:i/>
          <w:sz w:val="22"/>
          <w:szCs w:val="22"/>
        </w:rPr>
        <w:t xml:space="preserve">квалифицированного </w:t>
      </w:r>
      <w:r w:rsidRPr="004752D7">
        <w:rPr>
          <w:i/>
          <w:sz w:val="22"/>
          <w:szCs w:val="22"/>
        </w:rPr>
        <w:t>сотрудника).</w:t>
      </w:r>
      <w:r w:rsidRPr="009374A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На объекте предусмотрены специально выделенные участки и помещения для инвалидов и МГН на первом этаже, </w:t>
      </w:r>
      <w:r w:rsidRPr="00841E9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предусмотрен наружный пандус для инвалидов на креслах-колясках и  оборудован санузел для инвалидов.</w:t>
      </w:r>
    </w:p>
    <w:p w:rsidR="005B0404" w:rsidRPr="00470619" w:rsidRDefault="005B0404" w:rsidP="00DB4BF6">
      <w:pPr>
        <w:spacing w:line="240" w:lineRule="auto"/>
        <w:ind w:firstLine="0"/>
        <w:rPr>
          <w:color w:val="FF0000"/>
          <w:sz w:val="22"/>
          <w:szCs w:val="22"/>
        </w:rPr>
      </w:pPr>
    </w:p>
    <w:p w:rsidR="003C4BAD" w:rsidRPr="00470619" w:rsidRDefault="003C4BAD" w:rsidP="004D13F0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(проект)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3969"/>
      </w:tblGrid>
      <w:tr w:rsidR="003C4BAD" w:rsidRPr="00470619" w:rsidTr="008501B2">
        <w:trPr>
          <w:trHeight w:val="998"/>
        </w:trPr>
        <w:tc>
          <w:tcPr>
            <w:tcW w:w="675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164CB4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4F6562" w:rsidRPr="00470619" w:rsidTr="008501B2">
        <w:trPr>
          <w:trHeight w:val="276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4F6562" w:rsidRPr="00470619" w:rsidRDefault="004F6562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4F6562" w:rsidRPr="00470619" w:rsidTr="008501B2">
        <w:trPr>
          <w:trHeight w:val="276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4F6562" w:rsidRPr="00470619" w:rsidRDefault="004F6562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969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4F6562" w:rsidRPr="00470619" w:rsidTr="008501B2">
        <w:trPr>
          <w:trHeight w:val="276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</w:tcPr>
          <w:p w:rsidR="004F6562" w:rsidRPr="00470619" w:rsidRDefault="004F6562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4F6562" w:rsidRPr="00470619" w:rsidTr="008501B2">
        <w:trPr>
          <w:trHeight w:val="276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4F6562" w:rsidRPr="00470619" w:rsidRDefault="004F6562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 xml:space="preserve"> и капитальный ремонт</w:t>
            </w:r>
          </w:p>
        </w:tc>
      </w:tr>
      <w:tr w:rsidR="004F6562" w:rsidRPr="00470619" w:rsidTr="008501B2">
        <w:trPr>
          <w:trHeight w:val="276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4F6562" w:rsidRPr="00470619" w:rsidRDefault="004F6562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Pr="001E18B3">
              <w:rPr>
                <w:sz w:val="22"/>
                <w:szCs w:val="22"/>
              </w:rPr>
              <w:t xml:space="preserve"> ремонт</w:t>
            </w:r>
          </w:p>
        </w:tc>
      </w:tr>
      <w:tr w:rsidR="004F6562" w:rsidRPr="00470619" w:rsidTr="008501B2">
        <w:trPr>
          <w:trHeight w:val="276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4F6562" w:rsidRPr="00470619" w:rsidRDefault="004F6562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Капитальный ремонт</w:t>
            </w:r>
          </w:p>
        </w:tc>
      </w:tr>
      <w:tr w:rsidR="004F6562" w:rsidRPr="00470619" w:rsidTr="008501B2">
        <w:trPr>
          <w:trHeight w:val="276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4F6562" w:rsidRPr="00470619" w:rsidRDefault="004F6562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4F6562" w:rsidRPr="001E18B3" w:rsidRDefault="004F6562" w:rsidP="00CB29C9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 xml:space="preserve"> и капитальный ремонт</w:t>
            </w:r>
          </w:p>
        </w:tc>
      </w:tr>
      <w:tr w:rsidR="004F6562" w:rsidRPr="00470619" w:rsidTr="00671CBB">
        <w:trPr>
          <w:trHeight w:val="619"/>
        </w:trPr>
        <w:tc>
          <w:tcPr>
            <w:tcW w:w="675" w:type="dxa"/>
          </w:tcPr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4F6562" w:rsidRPr="00470619" w:rsidRDefault="004F6562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:rsidR="004F6562" w:rsidRPr="00470619" w:rsidRDefault="004F6562" w:rsidP="008501B2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4F6562" w:rsidRPr="00470619" w:rsidRDefault="004F6562" w:rsidP="00671CBB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зоны и участки</w:t>
            </w:r>
          </w:p>
        </w:tc>
        <w:tc>
          <w:tcPr>
            <w:tcW w:w="3969" w:type="dxa"/>
          </w:tcPr>
          <w:p w:rsidR="004F6562" w:rsidRPr="00470619" w:rsidRDefault="004F6562" w:rsidP="00CB29C9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Текущий,</w:t>
            </w:r>
            <w:r w:rsidRPr="001E18B3">
              <w:rPr>
                <w:sz w:val="22"/>
                <w:szCs w:val="22"/>
              </w:rPr>
              <w:t xml:space="preserve"> капитальный ремонт</w:t>
            </w:r>
            <w:r>
              <w:rPr>
                <w:sz w:val="22"/>
                <w:szCs w:val="22"/>
              </w:rPr>
              <w:t xml:space="preserve"> и индивидуальное решение с ТСР</w:t>
            </w:r>
          </w:p>
        </w:tc>
      </w:tr>
    </w:tbl>
    <w:p w:rsidR="003C4BAD" w:rsidRPr="00470619" w:rsidRDefault="003C4BAD" w:rsidP="008501B2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E4D1A">
      <w:pPr>
        <w:spacing w:line="240" w:lineRule="auto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4.2. </w:t>
      </w:r>
      <w:r w:rsidR="00A81C57" w:rsidRPr="00470619">
        <w:rPr>
          <w:sz w:val="22"/>
          <w:szCs w:val="22"/>
        </w:rPr>
        <w:t>Период проведения работ</w:t>
      </w:r>
      <w:r w:rsidR="001D2047" w:rsidRPr="00470619">
        <w:rPr>
          <w:sz w:val="22"/>
          <w:szCs w:val="22"/>
        </w:rPr>
        <w:t xml:space="preserve">: </w:t>
      </w:r>
      <w:r w:rsidR="00A81C57" w:rsidRPr="00470619">
        <w:rPr>
          <w:b/>
          <w:sz w:val="22"/>
          <w:szCs w:val="22"/>
          <w:u w:val="single"/>
        </w:rPr>
        <w:t>не предусмотрено</w:t>
      </w:r>
      <w:r w:rsidRPr="00470619">
        <w:rPr>
          <w:sz w:val="22"/>
          <w:szCs w:val="22"/>
        </w:rPr>
        <w:t>_______</w:t>
      </w:r>
      <w:r w:rsidR="00A81C57" w:rsidRPr="00470619">
        <w:rPr>
          <w:sz w:val="22"/>
          <w:szCs w:val="22"/>
        </w:rPr>
        <w:t>__</w:t>
      </w:r>
      <w:r w:rsidR="001D2047" w:rsidRPr="00470619">
        <w:rPr>
          <w:sz w:val="22"/>
          <w:szCs w:val="22"/>
        </w:rPr>
        <w:t>_____</w:t>
      </w:r>
      <w:r w:rsidR="00A81C57" w:rsidRPr="00470619">
        <w:rPr>
          <w:sz w:val="22"/>
          <w:szCs w:val="22"/>
        </w:rPr>
        <w:t>_________________________</w:t>
      </w:r>
      <w:r w:rsidR="001D2047" w:rsidRPr="00470619">
        <w:rPr>
          <w:sz w:val="22"/>
          <w:szCs w:val="22"/>
        </w:rPr>
        <w:t>_</w:t>
      </w:r>
    </w:p>
    <w:p w:rsidR="003C4BAD" w:rsidRPr="00470619" w:rsidRDefault="00A81C57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в рамках исполнения</w:t>
      </w:r>
      <w:r w:rsidR="001D2047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  <w:u w:val="single"/>
        </w:rPr>
        <w:t xml:space="preserve">_____  </w:t>
      </w:r>
      <w:r w:rsidRPr="00470619">
        <w:rPr>
          <w:b/>
          <w:sz w:val="22"/>
          <w:szCs w:val="22"/>
          <w:u w:val="single"/>
        </w:rPr>
        <w:t xml:space="preserve"> не </w:t>
      </w:r>
      <w:r w:rsidR="00A1478E" w:rsidRPr="00470619">
        <w:rPr>
          <w:b/>
          <w:sz w:val="22"/>
          <w:szCs w:val="22"/>
          <w:u w:val="single"/>
        </w:rPr>
        <w:t>предусмотрено</w:t>
      </w:r>
      <w:r w:rsidRPr="00470619">
        <w:rPr>
          <w:sz w:val="22"/>
          <w:szCs w:val="22"/>
        </w:rPr>
        <w:t>___________________</w:t>
      </w:r>
      <w:r w:rsidR="003C4BAD" w:rsidRPr="00470619">
        <w:rPr>
          <w:sz w:val="22"/>
          <w:szCs w:val="22"/>
        </w:rPr>
        <w:t>______________________</w:t>
      </w: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i/>
          <w:sz w:val="22"/>
          <w:szCs w:val="22"/>
        </w:rPr>
        <w:t>(указывается наименование документа: программы, плана)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4.3 Ожидаемый результат (по состоянию доступности) после выполнения работ </w:t>
      </w:r>
      <w:r w:rsidR="005E2EF2" w:rsidRPr="00470619">
        <w:rPr>
          <w:sz w:val="22"/>
          <w:szCs w:val="22"/>
        </w:rPr>
        <w:t xml:space="preserve">по адаптации                     </w:t>
      </w:r>
      <w:r w:rsidR="00F504D5" w:rsidRPr="00470619">
        <w:rPr>
          <w:sz w:val="22"/>
          <w:szCs w:val="22"/>
        </w:rPr>
        <w:t xml:space="preserve"> </w:t>
      </w:r>
      <w:r w:rsidR="005E2EF2" w:rsidRPr="00470619">
        <w:rPr>
          <w:b/>
          <w:sz w:val="22"/>
          <w:szCs w:val="22"/>
        </w:rPr>
        <w:t>доступно полностью всем категориям</w:t>
      </w:r>
      <w:r w:rsidR="00A81C57" w:rsidRPr="00470619">
        <w:rPr>
          <w:b/>
          <w:sz w:val="22"/>
          <w:szCs w:val="22"/>
        </w:rPr>
        <w:t xml:space="preserve"> по варианту «</w:t>
      </w:r>
      <w:r w:rsidR="005A60DA" w:rsidRPr="00470619">
        <w:rPr>
          <w:b/>
          <w:sz w:val="22"/>
          <w:szCs w:val="22"/>
        </w:rPr>
        <w:t>А</w:t>
      </w:r>
      <w:r w:rsidR="00A81C57" w:rsidRPr="00470619">
        <w:rPr>
          <w:b/>
          <w:sz w:val="22"/>
          <w:szCs w:val="22"/>
        </w:rPr>
        <w:t>»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</w:t>
      </w:r>
      <w:r w:rsidR="005E2EF2" w:rsidRPr="00470619">
        <w:rPr>
          <w:sz w:val="22"/>
          <w:szCs w:val="22"/>
        </w:rPr>
        <w:t xml:space="preserve"> __</w:t>
      </w:r>
      <w:r w:rsidRPr="00470619">
        <w:rPr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</w:t>
      </w:r>
      <w:r w:rsidR="00D636D1" w:rsidRPr="00470619">
        <w:rPr>
          <w:sz w:val="22"/>
          <w:szCs w:val="22"/>
          <w:u w:val="single"/>
        </w:rPr>
        <w:t>-</w:t>
      </w:r>
      <w:r w:rsidRPr="00470619">
        <w:rPr>
          <w:sz w:val="22"/>
          <w:szCs w:val="22"/>
        </w:rPr>
        <w:t>_____</w:t>
      </w:r>
      <w:r w:rsidR="00702F30" w:rsidRPr="00470619">
        <w:rPr>
          <w:sz w:val="22"/>
          <w:szCs w:val="22"/>
        </w:rPr>
        <w:t>____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4.4.1. согласование на Комиссии _____________________________________________________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4.4.2. </w:t>
      </w:r>
      <w:r w:rsidRPr="00470619">
        <w:rPr>
          <w:b/>
          <w:sz w:val="22"/>
          <w:szCs w:val="22"/>
        </w:rPr>
        <w:t>согласование работ с надзорными органами</w:t>
      </w:r>
      <w:r w:rsidRPr="00470619">
        <w:rPr>
          <w:sz w:val="22"/>
          <w:szCs w:val="22"/>
        </w:rPr>
        <w:t xml:space="preserve"> (</w:t>
      </w:r>
      <w:r w:rsidRPr="00470619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__________________________________________________________________________________</w:t>
      </w:r>
      <w:r w:rsidR="00702F30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4.4.3. </w:t>
      </w:r>
      <w:r w:rsidRPr="00470619">
        <w:rPr>
          <w:b/>
          <w:sz w:val="22"/>
          <w:szCs w:val="22"/>
        </w:rPr>
        <w:t>техническая экспертиза; разработка проектно-сметной документации</w:t>
      </w:r>
      <w:r w:rsidRPr="00470619">
        <w:rPr>
          <w:sz w:val="22"/>
          <w:szCs w:val="22"/>
        </w:rPr>
        <w:t>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4.4.4. согласование с вышестоящей организацией  (собственником объекта);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4.4.5. </w:t>
      </w:r>
      <w:r w:rsidRPr="00E63CB6">
        <w:rPr>
          <w:sz w:val="22"/>
          <w:szCs w:val="22"/>
        </w:rPr>
        <w:t>согласование с общественными организациями инвалидов</w:t>
      </w:r>
      <w:r w:rsidR="00D636D1" w:rsidRPr="00E63CB6">
        <w:rPr>
          <w:sz w:val="22"/>
          <w:szCs w:val="22"/>
        </w:rPr>
        <w:t xml:space="preserve"> требуется</w:t>
      </w:r>
      <w:r w:rsidRPr="00470619">
        <w:rPr>
          <w:sz w:val="22"/>
          <w:szCs w:val="22"/>
        </w:rPr>
        <w:t>;</w:t>
      </w:r>
    </w:p>
    <w:p w:rsidR="003C4BAD" w:rsidRPr="00470619" w:rsidRDefault="005E2EF2" w:rsidP="00164CB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4.4.6. другое __</w:t>
      </w:r>
      <w:r w:rsidRPr="00470619">
        <w:rPr>
          <w:sz w:val="22"/>
          <w:szCs w:val="22"/>
          <w:u w:val="single"/>
        </w:rPr>
        <w:t>-</w:t>
      </w:r>
      <w:r w:rsidR="003C4BAD" w:rsidRPr="00470619">
        <w:rPr>
          <w:sz w:val="22"/>
          <w:szCs w:val="22"/>
        </w:rPr>
        <w:t>__________________________________________________________________</w:t>
      </w:r>
      <w:r w:rsidR="00702F30" w:rsidRPr="00470619">
        <w:rPr>
          <w:sz w:val="22"/>
          <w:szCs w:val="22"/>
        </w:rPr>
        <w:t>_____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 xml:space="preserve">), прилагается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</w:t>
      </w:r>
      <w:r w:rsidR="00A93A21" w:rsidRPr="00470619">
        <w:rPr>
          <w:b/>
          <w:sz w:val="22"/>
          <w:szCs w:val="22"/>
          <w:u w:val="single"/>
        </w:rPr>
        <w:t>нет</w:t>
      </w:r>
      <w:r w:rsidRPr="00470619">
        <w:rPr>
          <w:b/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______________________________________</w:t>
      </w:r>
      <w:r w:rsidR="00A93A21" w:rsidRPr="00470619">
        <w:rPr>
          <w:sz w:val="22"/>
          <w:szCs w:val="22"/>
        </w:rPr>
        <w:t>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4.7. Информация может быть размещена (обновлена) на Карте доступности субъекта РФ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</w:t>
      </w:r>
      <w:r w:rsidR="00F950C6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</w:rPr>
        <w:t>________</w:t>
      </w:r>
      <w:r w:rsidR="00DC0D13" w:rsidRPr="00470619">
        <w:rPr>
          <w:sz w:val="22"/>
          <w:szCs w:val="22"/>
        </w:rPr>
        <w:t>_____________________</w:t>
      </w:r>
      <w:r w:rsidR="00702F30" w:rsidRPr="00470619">
        <w:rPr>
          <w:sz w:val="22"/>
          <w:szCs w:val="22"/>
        </w:rPr>
        <w:t>_____________________</w:t>
      </w:r>
      <w:r w:rsidR="00DC0D13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3C4BAD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D2DCD" w:rsidRDefault="002D2DC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D2DCD" w:rsidRDefault="002D2DC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859C6" w:rsidRDefault="00E859C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FF4E06" w:rsidRDefault="00FF4E0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859C6" w:rsidRDefault="00E859C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Pr="003C0408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Pr="00470619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C10959" w:rsidRPr="00470619" w:rsidRDefault="00C10959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lastRenderedPageBreak/>
        <w:t>5. Особые отметки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ПРИЛОЖЕНИЯ: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Территории, прилегающей к объекту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F41396">
        <w:rPr>
          <w:sz w:val="22"/>
          <w:szCs w:val="22"/>
        </w:rPr>
        <w:t>3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 Входа (входов) в здание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F41396">
        <w:rPr>
          <w:sz w:val="22"/>
          <w:szCs w:val="22"/>
        </w:rPr>
        <w:t>3</w:t>
      </w:r>
      <w:r w:rsidR="002E67A2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 Путей движения в здании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F41396">
        <w:rPr>
          <w:sz w:val="22"/>
          <w:szCs w:val="22"/>
        </w:rPr>
        <w:t>3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 Зоны целевого назначения объекта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F41396">
        <w:rPr>
          <w:sz w:val="22"/>
          <w:szCs w:val="22"/>
        </w:rPr>
        <w:t>4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5. Санитарно-гигиенических помещений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F41396">
        <w:rPr>
          <w:sz w:val="22"/>
          <w:szCs w:val="22"/>
        </w:rPr>
        <w:t>2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6. Системы информации (и связи) на объекте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F41396">
        <w:rPr>
          <w:sz w:val="22"/>
          <w:szCs w:val="22"/>
        </w:rPr>
        <w:t xml:space="preserve">2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Результаты </w:t>
      </w:r>
      <w:proofErr w:type="spellStart"/>
      <w:r w:rsidRPr="00470619">
        <w:rPr>
          <w:sz w:val="22"/>
          <w:szCs w:val="22"/>
        </w:rPr>
        <w:t>фотофиксации</w:t>
      </w:r>
      <w:proofErr w:type="spellEnd"/>
      <w:r w:rsidRPr="00470619">
        <w:rPr>
          <w:sz w:val="22"/>
          <w:szCs w:val="22"/>
        </w:rPr>
        <w:t xml:space="preserve"> на объекте __________________</w:t>
      </w:r>
      <w:r w:rsidR="00255D0F">
        <w:rPr>
          <w:sz w:val="22"/>
          <w:szCs w:val="22"/>
        </w:rPr>
        <w:t xml:space="preserve">        </w:t>
      </w:r>
      <w:r w:rsidRPr="00470619">
        <w:rPr>
          <w:sz w:val="22"/>
          <w:szCs w:val="22"/>
        </w:rPr>
        <w:tab/>
        <w:t xml:space="preserve">на </w:t>
      </w:r>
      <w:r w:rsidR="009C79B2">
        <w:rPr>
          <w:sz w:val="22"/>
          <w:szCs w:val="22"/>
        </w:rPr>
        <w:t>3</w:t>
      </w:r>
      <w:r w:rsidR="00A65BF4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Поэтажные планы, паспорт БТИ _______________________</w:t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>на</w:t>
      </w:r>
      <w:r w:rsidR="002204C2" w:rsidRPr="00470619">
        <w:rPr>
          <w:sz w:val="22"/>
          <w:szCs w:val="22"/>
        </w:rPr>
        <w:t xml:space="preserve"> </w:t>
      </w:r>
      <w:r w:rsidR="00065462" w:rsidRPr="002537D1">
        <w:rPr>
          <w:sz w:val="22"/>
          <w:szCs w:val="22"/>
        </w:rPr>
        <w:t>9</w:t>
      </w:r>
      <w:r w:rsidR="009C79B2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6832C4" w:rsidRPr="00470619" w:rsidRDefault="006832C4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D2D76" w:rsidRPr="00470619" w:rsidRDefault="002D2D76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C4BAD" w:rsidRPr="00470619" w:rsidRDefault="00702F30" w:rsidP="00C00C00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="003C4BAD" w:rsidRPr="00470619">
        <w:rPr>
          <w:sz w:val="22"/>
          <w:szCs w:val="22"/>
        </w:rPr>
        <w:lastRenderedPageBreak/>
        <w:t xml:space="preserve">Приложение 1 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F025C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D0169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556D8A" w:rsidRPr="00470619">
        <w:rPr>
          <w:sz w:val="22"/>
          <w:szCs w:val="22"/>
        </w:rPr>
        <w:t xml:space="preserve"> </w:t>
      </w:r>
      <w:r w:rsidR="002526DB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535911" w:rsidRPr="00470619">
        <w:rPr>
          <w:sz w:val="22"/>
          <w:szCs w:val="22"/>
        </w:rPr>
        <w:t xml:space="preserve"> </w:t>
      </w:r>
      <w:r w:rsidR="0024573F" w:rsidRPr="00470619">
        <w:rPr>
          <w:sz w:val="22"/>
          <w:szCs w:val="22"/>
        </w:rPr>
        <w:t xml:space="preserve"> </w:t>
      </w:r>
      <w:r w:rsidR="005264F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2</w:t>
      </w:r>
      <w:r w:rsidRPr="00470619">
        <w:rPr>
          <w:sz w:val="22"/>
          <w:szCs w:val="22"/>
        </w:rPr>
        <w:t>г.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1. Территории, прилегающей к зданию (участка)</w:t>
      </w:r>
    </w:p>
    <w:p w:rsidR="00253B19" w:rsidRPr="0077373B" w:rsidRDefault="0077373B" w:rsidP="0077373B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>Колледж</w:t>
      </w:r>
      <w:r w:rsidR="00075D5B" w:rsidRPr="0077373B">
        <w:rPr>
          <w:sz w:val="22"/>
          <w:szCs w:val="22"/>
          <w:u w:val="single"/>
        </w:rPr>
        <w:t>, по адресу:</w:t>
      </w:r>
      <w:r w:rsidR="00244FFC" w:rsidRPr="0077373B">
        <w:rPr>
          <w:sz w:val="22"/>
          <w:szCs w:val="22"/>
          <w:u w:val="single"/>
        </w:rPr>
        <w:t xml:space="preserve"> </w:t>
      </w:r>
      <w:r w:rsidR="00C6449A" w:rsidRPr="00C6449A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="00C6449A" w:rsidRPr="00C6449A">
        <w:rPr>
          <w:sz w:val="22"/>
          <w:szCs w:val="22"/>
          <w:u w:val="single"/>
        </w:rPr>
        <w:t>Волховский</w:t>
      </w:r>
      <w:proofErr w:type="spellEnd"/>
      <w:r w:rsidR="00C6449A" w:rsidRPr="00C6449A">
        <w:rPr>
          <w:sz w:val="22"/>
          <w:szCs w:val="22"/>
          <w:u w:val="single"/>
        </w:rPr>
        <w:t xml:space="preserve"> район, г. Сясьстрой, ул. Центр, д.13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35"/>
        <w:gridCol w:w="567"/>
        <w:gridCol w:w="567"/>
        <w:gridCol w:w="567"/>
        <w:gridCol w:w="2835"/>
        <w:gridCol w:w="567"/>
        <w:gridCol w:w="2693"/>
        <w:gridCol w:w="851"/>
      </w:tblGrid>
      <w:tr w:rsidR="003C4BAD" w:rsidRPr="00470619" w:rsidTr="00015A9F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015A9F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015A9F">
        <w:trPr>
          <w:trHeight w:val="77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1.1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3C4BAD" w:rsidRPr="00497CAC" w:rsidRDefault="00497CAC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97C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C17CD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3C4BAD" w:rsidP="006A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23C6" w:rsidRPr="00470619" w:rsidRDefault="003323C6" w:rsidP="004D32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C4BAD" w:rsidRPr="00180A39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BAD" w:rsidRPr="00470619" w:rsidTr="00015A9F">
        <w:trPr>
          <w:trHeight w:val="140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1.2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  <w:p w:rsidR="00CA05CE" w:rsidRPr="001C0128" w:rsidRDefault="00CA05CE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C0128">
              <w:rPr>
                <w:b/>
                <w:sz w:val="18"/>
                <w:szCs w:val="18"/>
              </w:rPr>
              <w:t xml:space="preserve">(не </w:t>
            </w:r>
            <w:proofErr w:type="gramStart"/>
            <w:r w:rsidRPr="001C0128">
              <w:rPr>
                <w:b/>
                <w:sz w:val="18"/>
                <w:szCs w:val="18"/>
              </w:rPr>
              <w:t>принадлежащий</w:t>
            </w:r>
            <w:proofErr w:type="gramEnd"/>
            <w:r w:rsidRPr="001C0128">
              <w:rPr>
                <w:b/>
                <w:sz w:val="18"/>
                <w:szCs w:val="18"/>
              </w:rPr>
              <w:t xml:space="preserve"> собственнику учреждения)</w:t>
            </w:r>
          </w:p>
          <w:p w:rsidR="00C17CDB" w:rsidRPr="00470619" w:rsidRDefault="00C17CDB" w:rsidP="00C17CD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9C1948" w:rsidRDefault="006355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0408" w:rsidRDefault="003C0408" w:rsidP="003C040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-Тротуар</w:t>
            </w:r>
            <w:r w:rsidR="00227258">
              <w:rPr>
                <w:sz w:val="22"/>
                <w:szCs w:val="22"/>
              </w:rPr>
              <w:t>ы</w:t>
            </w:r>
            <w:r w:rsidRPr="00FD40A2">
              <w:rPr>
                <w:sz w:val="22"/>
                <w:szCs w:val="22"/>
              </w:rPr>
              <w:t xml:space="preserve"> не оборудован</w:t>
            </w:r>
            <w:r w:rsidR="00227258">
              <w:rPr>
                <w:sz w:val="22"/>
                <w:szCs w:val="22"/>
              </w:rPr>
              <w:t>ы</w:t>
            </w:r>
            <w:r w:rsidRPr="00FD40A2">
              <w:rPr>
                <w:sz w:val="22"/>
                <w:szCs w:val="22"/>
              </w:rPr>
              <w:t xml:space="preserve"> бордюрным</w:t>
            </w:r>
            <w:r w:rsidR="00227258">
              <w:rPr>
                <w:sz w:val="22"/>
                <w:szCs w:val="22"/>
              </w:rPr>
              <w:t>и</w:t>
            </w:r>
            <w:r w:rsidRPr="00FD40A2">
              <w:rPr>
                <w:sz w:val="22"/>
                <w:szCs w:val="22"/>
              </w:rPr>
              <w:t xml:space="preserve"> панд</w:t>
            </w:r>
            <w:r w:rsidR="00227258">
              <w:rPr>
                <w:sz w:val="22"/>
                <w:szCs w:val="22"/>
              </w:rPr>
              <w:t>усами</w:t>
            </w:r>
            <w:r w:rsidRPr="00FD40A2">
              <w:rPr>
                <w:sz w:val="22"/>
                <w:szCs w:val="22"/>
              </w:rPr>
              <w:t>, что не соответствует нормативным требованиям.</w:t>
            </w:r>
          </w:p>
          <w:p w:rsidR="003C0408" w:rsidRPr="003C0408" w:rsidRDefault="003C0408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E467E" w:rsidRDefault="000E467E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4D6A54" w:rsidRPr="00470619">
              <w:rPr>
                <w:sz w:val="22"/>
                <w:szCs w:val="22"/>
              </w:rPr>
              <w:t xml:space="preserve">Отсутствуют </w:t>
            </w:r>
            <w:r w:rsidR="001F3587" w:rsidRPr="00470619">
              <w:rPr>
                <w:sz w:val="22"/>
                <w:szCs w:val="22"/>
              </w:rPr>
              <w:t xml:space="preserve">предупреждающие </w:t>
            </w:r>
            <w:r w:rsidR="004D6A54" w:rsidRPr="00470619">
              <w:rPr>
                <w:sz w:val="22"/>
                <w:szCs w:val="22"/>
              </w:rPr>
              <w:t>тактильн</w:t>
            </w:r>
            <w:r w:rsidR="00ED5081" w:rsidRPr="00470619">
              <w:rPr>
                <w:sz w:val="22"/>
                <w:szCs w:val="22"/>
              </w:rPr>
              <w:t>о-контрастные</w:t>
            </w:r>
            <w:r w:rsidR="004D6A54" w:rsidRPr="00470619">
              <w:rPr>
                <w:sz w:val="22"/>
                <w:szCs w:val="22"/>
              </w:rPr>
              <w:t xml:space="preserve"> </w:t>
            </w:r>
            <w:r w:rsidR="0071448A" w:rsidRPr="00470619">
              <w:rPr>
                <w:sz w:val="22"/>
                <w:szCs w:val="22"/>
              </w:rPr>
              <w:t xml:space="preserve">указатели </w:t>
            </w:r>
            <w:r w:rsidR="004D6A54" w:rsidRPr="00470619">
              <w:rPr>
                <w:sz w:val="22"/>
                <w:szCs w:val="22"/>
              </w:rPr>
              <w:t xml:space="preserve"> на покрытии пешеходных путей</w:t>
            </w:r>
            <w:r w:rsidR="00820519" w:rsidRPr="00470619">
              <w:rPr>
                <w:sz w:val="22"/>
                <w:szCs w:val="22"/>
              </w:rPr>
              <w:t xml:space="preserve"> на расстоянии</w:t>
            </w:r>
            <w:r w:rsidR="00C2627B" w:rsidRPr="00470619">
              <w:rPr>
                <w:sz w:val="22"/>
                <w:szCs w:val="22"/>
              </w:rPr>
              <w:t xml:space="preserve"> 0,8</w:t>
            </w:r>
            <w:r w:rsidR="00ED5081" w:rsidRPr="00470619">
              <w:rPr>
                <w:sz w:val="22"/>
                <w:szCs w:val="22"/>
              </w:rPr>
              <w:t>-0,9</w:t>
            </w:r>
            <w:r w:rsidR="00C2627B" w:rsidRPr="00470619">
              <w:rPr>
                <w:sz w:val="22"/>
                <w:szCs w:val="22"/>
              </w:rPr>
              <w:t xml:space="preserve"> м </w:t>
            </w:r>
            <w:r w:rsidR="00BB7719" w:rsidRPr="00470619">
              <w:rPr>
                <w:sz w:val="22"/>
                <w:szCs w:val="22"/>
              </w:rPr>
              <w:t xml:space="preserve">до препятствия, </w:t>
            </w:r>
            <w:r w:rsidR="00180A39">
              <w:rPr>
                <w:sz w:val="22"/>
                <w:szCs w:val="22"/>
              </w:rPr>
              <w:t xml:space="preserve">пешеходного перехода, </w:t>
            </w:r>
            <w:r w:rsidR="00BB7719" w:rsidRPr="00470619">
              <w:rPr>
                <w:sz w:val="22"/>
                <w:szCs w:val="22"/>
              </w:rPr>
              <w:t>доступного</w:t>
            </w:r>
            <w:r w:rsidR="00180A39">
              <w:rPr>
                <w:sz w:val="22"/>
                <w:szCs w:val="22"/>
              </w:rPr>
              <w:t xml:space="preserve"> входа, начала опасного участка</w:t>
            </w:r>
            <w:r w:rsidR="00BB7719" w:rsidRPr="00470619">
              <w:rPr>
                <w:sz w:val="22"/>
                <w:szCs w:val="22"/>
              </w:rPr>
              <w:t xml:space="preserve"> и т.п.</w:t>
            </w:r>
            <w:r w:rsidR="00CF3E20" w:rsidRPr="00470619">
              <w:rPr>
                <w:sz w:val="22"/>
                <w:szCs w:val="22"/>
              </w:rPr>
              <w:t xml:space="preserve"> </w:t>
            </w:r>
          </w:p>
          <w:p w:rsidR="00497CAC" w:rsidRDefault="00497CAC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77693" w:rsidRPr="00470619" w:rsidRDefault="00497CAC" w:rsidP="00CA05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Покрытие пешеходных путей неровное, местами из гравия, что не допускается. </w:t>
            </w:r>
            <w:r w:rsidR="00015A9F" w:rsidRPr="00015A9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Отсутствуют условия для безопасного, беспрепятственного и удобного передвижения МГН по участку от остановки общественного транспорта к доступному входу в здание (нет ограничительной разметки на дороге, </w:t>
            </w:r>
            <w:r w:rsidR="00227258">
              <w:rPr>
                <w:sz w:val="22"/>
                <w:szCs w:val="22"/>
              </w:rPr>
              <w:t xml:space="preserve">местами </w:t>
            </w:r>
            <w:r>
              <w:rPr>
                <w:sz w:val="22"/>
                <w:szCs w:val="22"/>
              </w:rPr>
              <w:t>нет тротуара).</w:t>
            </w:r>
          </w:p>
        </w:tc>
        <w:tc>
          <w:tcPr>
            <w:tcW w:w="567" w:type="dxa"/>
            <w:vAlign w:val="center"/>
          </w:tcPr>
          <w:p w:rsidR="003C4BAD" w:rsidRPr="00470619" w:rsidRDefault="00533E9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3" w:type="dxa"/>
            <w:vAlign w:val="center"/>
          </w:tcPr>
          <w:p w:rsidR="003C0408" w:rsidRDefault="003C0408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>- Оборудовать перепады высот бордюрным  пандусом (перепад высот в местах съезда на проезжую часть не должен превышать 0,015м)  в соответствии с 5.1.8 СП  59.13330.2016.</w:t>
            </w:r>
          </w:p>
          <w:p w:rsidR="003C0408" w:rsidRDefault="003C0408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81FEB" w:rsidRDefault="00C802CF" w:rsidP="00497C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A452AA" w:rsidRPr="00470619">
              <w:rPr>
                <w:sz w:val="22"/>
                <w:szCs w:val="22"/>
              </w:rPr>
              <w:t>Оборудо</w:t>
            </w:r>
            <w:r w:rsidR="002F68FB" w:rsidRPr="00470619">
              <w:rPr>
                <w:sz w:val="22"/>
                <w:szCs w:val="22"/>
              </w:rPr>
              <w:t xml:space="preserve">вать пути </w:t>
            </w:r>
            <w:r w:rsidR="003C0408">
              <w:rPr>
                <w:sz w:val="22"/>
                <w:szCs w:val="22"/>
              </w:rPr>
              <w:t xml:space="preserve">перед пешеходным переходом </w:t>
            </w:r>
            <w:r w:rsidR="002F68FB" w:rsidRPr="00470619">
              <w:rPr>
                <w:sz w:val="22"/>
                <w:szCs w:val="22"/>
              </w:rPr>
              <w:t xml:space="preserve">тактильно-контрастными </w:t>
            </w:r>
            <w:r w:rsidR="00A452AA" w:rsidRPr="00470619">
              <w:rPr>
                <w:sz w:val="22"/>
                <w:szCs w:val="22"/>
              </w:rPr>
              <w:t xml:space="preserve"> указателями</w:t>
            </w:r>
            <w:r w:rsidR="006F2185" w:rsidRPr="00470619">
              <w:rPr>
                <w:sz w:val="22"/>
                <w:szCs w:val="22"/>
              </w:rPr>
              <w:t xml:space="preserve"> в соответствии с ГОСТ </w:t>
            </w:r>
            <w:proofErr w:type="gramStart"/>
            <w:r w:rsidR="006F2185" w:rsidRPr="00470619">
              <w:rPr>
                <w:sz w:val="22"/>
                <w:szCs w:val="22"/>
              </w:rPr>
              <w:t>Р</w:t>
            </w:r>
            <w:proofErr w:type="gramEnd"/>
            <w:r w:rsidR="006F2185" w:rsidRPr="00470619">
              <w:rPr>
                <w:sz w:val="22"/>
                <w:szCs w:val="22"/>
              </w:rPr>
              <w:t xml:space="preserve"> 52875-2018</w:t>
            </w:r>
            <w:r w:rsidR="00A452AA" w:rsidRPr="00470619">
              <w:rPr>
                <w:sz w:val="22"/>
                <w:szCs w:val="22"/>
              </w:rPr>
              <w:t xml:space="preserve">. </w:t>
            </w:r>
          </w:p>
          <w:p w:rsidR="00227258" w:rsidRDefault="00227258" w:rsidP="00497C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7258" w:rsidRPr="00470619" w:rsidRDefault="00227258" w:rsidP="00497C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</w:t>
            </w:r>
          </w:p>
        </w:tc>
        <w:tc>
          <w:tcPr>
            <w:tcW w:w="851" w:type="dxa"/>
            <w:vAlign w:val="center"/>
          </w:tcPr>
          <w:p w:rsidR="00D95FE9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5394B" w:rsidRPr="00D95FE9">
              <w:rPr>
                <w:sz w:val="18"/>
                <w:szCs w:val="18"/>
              </w:rPr>
              <w:t>апиталь</w:t>
            </w:r>
          </w:p>
          <w:p w:rsidR="003C4BAD" w:rsidRPr="00D95FE9" w:rsidRDefault="0065394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95FE9">
              <w:rPr>
                <w:sz w:val="18"/>
                <w:szCs w:val="18"/>
              </w:rPr>
              <w:t>ный</w:t>
            </w:r>
            <w:proofErr w:type="spellEnd"/>
            <w:r w:rsidRPr="00D95FE9">
              <w:rPr>
                <w:sz w:val="18"/>
                <w:szCs w:val="18"/>
              </w:rPr>
              <w:t xml:space="preserve"> </w:t>
            </w:r>
            <w:r w:rsidR="00E5727C" w:rsidRPr="00D95FE9">
              <w:rPr>
                <w:sz w:val="18"/>
                <w:szCs w:val="18"/>
              </w:rPr>
              <w:t>ремонт</w:t>
            </w:r>
          </w:p>
        </w:tc>
      </w:tr>
      <w:tr w:rsidR="00180A39" w:rsidRPr="00470619" w:rsidTr="00015A9F">
        <w:trPr>
          <w:trHeight w:val="1408"/>
        </w:trPr>
        <w:tc>
          <w:tcPr>
            <w:tcW w:w="392" w:type="dxa"/>
            <w:vAlign w:val="center"/>
          </w:tcPr>
          <w:p w:rsidR="00180A39" w:rsidRPr="00470619" w:rsidRDefault="00180A39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80A39" w:rsidRPr="00470619" w:rsidRDefault="00180A3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80A39" w:rsidRPr="009C1948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180A39" w:rsidRPr="00470619" w:rsidRDefault="00180A3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80A39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Отсутствуют места отдыха для инвалидов на территории.</w:t>
            </w:r>
          </w:p>
          <w:p w:rsidR="00180A39" w:rsidRDefault="00180A39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37EED" w:rsidRPr="00533004" w:rsidRDefault="001B62D7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Пешеходное покрытие</w:t>
            </w:r>
            <w:r w:rsidR="00237EED">
              <w:rPr>
                <w:sz w:val="22"/>
                <w:szCs w:val="22"/>
              </w:rPr>
              <w:t xml:space="preserve"> не ровное.</w:t>
            </w:r>
          </w:p>
          <w:p w:rsidR="00015A9F" w:rsidRPr="00533004" w:rsidRDefault="00015A9F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62423" w:rsidRDefault="00E62423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 территории тротуары </w:t>
            </w:r>
            <w:r>
              <w:rPr>
                <w:sz w:val="22"/>
                <w:szCs w:val="22"/>
              </w:rPr>
              <w:lastRenderedPageBreak/>
              <w:t>не оборудованы бордюрными пандусами.</w:t>
            </w:r>
          </w:p>
          <w:p w:rsidR="00237EED" w:rsidRDefault="00237EED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37EED" w:rsidRDefault="00237EED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37EED" w:rsidRDefault="00237EED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B62D7" w:rsidRDefault="001B62D7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27258" w:rsidRPr="00470619" w:rsidRDefault="00227258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0A39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2693" w:type="dxa"/>
            <w:vAlign w:val="center"/>
          </w:tcPr>
          <w:p w:rsidR="008D36CF" w:rsidRDefault="00180A39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 xml:space="preserve">- </w:t>
            </w:r>
            <w:r w:rsidRPr="00FD40A2">
              <w:rPr>
                <w:iCs/>
                <w:sz w:val="22"/>
                <w:szCs w:val="22"/>
              </w:rPr>
              <w:t xml:space="preserve">На участке объекта на основных путях движения людей следует предусмотреть не менее чем через 100-150 м места отдыха, доступные для МГН, оборудованные навесами, скамьями с </w:t>
            </w:r>
            <w:r w:rsidRPr="00FD40A2">
              <w:rPr>
                <w:iCs/>
                <w:sz w:val="22"/>
                <w:szCs w:val="22"/>
              </w:rPr>
              <w:lastRenderedPageBreak/>
              <w:t>опорой для спины и подлокотником, указателями, светильниками и т.п.</w:t>
            </w:r>
            <w:r w:rsidRPr="00FD40A2">
              <w:rPr>
                <w:i/>
                <w:iCs/>
                <w:sz w:val="22"/>
                <w:szCs w:val="22"/>
              </w:rPr>
              <w:t xml:space="preserve"> </w:t>
            </w:r>
            <w:r w:rsidRPr="00FD40A2">
              <w:rPr>
                <w:iCs/>
                <w:sz w:val="22"/>
                <w:szCs w:val="22"/>
              </w:rPr>
              <w:t>Скамьи в зоне отдыха необходимы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 (</w:t>
            </w:r>
            <w:r w:rsidRPr="00FD40A2">
              <w:rPr>
                <w:sz w:val="22"/>
                <w:szCs w:val="22"/>
              </w:rPr>
              <w:t>п. 5.3.1 СП 59.13330.2016)</w:t>
            </w:r>
            <w:r w:rsidR="008D36CF">
              <w:rPr>
                <w:sz w:val="22"/>
                <w:szCs w:val="22"/>
              </w:rPr>
              <w:t>.</w:t>
            </w:r>
          </w:p>
          <w:p w:rsidR="00237EED" w:rsidRDefault="00237EED" w:rsidP="002272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37EED" w:rsidRDefault="00237EED" w:rsidP="00237EE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-Пешеходное покрытие нуждается в ремонте (Покрытие пешеходных дорожек, тротуаров, съездов должно быть из твердых материалов, ровным, не создающим вибрацию при движении по нему)</w:t>
            </w:r>
          </w:p>
          <w:p w:rsidR="00237EED" w:rsidRDefault="00237EED" w:rsidP="00237EE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37EED" w:rsidRPr="00470619" w:rsidRDefault="00237EED" w:rsidP="00237EE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62423" w:rsidRPr="00FD40A2">
              <w:rPr>
                <w:sz w:val="22"/>
                <w:szCs w:val="22"/>
              </w:rPr>
              <w:t xml:space="preserve"> Оборудовать перепады высот бордюрным  пандусом (перепад высот в местах съезда на проезжую часть не должен превышать 0,015м)</w:t>
            </w:r>
          </w:p>
        </w:tc>
        <w:tc>
          <w:tcPr>
            <w:tcW w:w="851" w:type="dxa"/>
            <w:vAlign w:val="center"/>
          </w:tcPr>
          <w:p w:rsidR="00015A9F" w:rsidRPr="00533004" w:rsidRDefault="008D36C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</w:t>
            </w:r>
          </w:p>
          <w:p w:rsidR="00180A39" w:rsidRDefault="008D36CF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и капитальный ремонт</w:t>
            </w:r>
          </w:p>
        </w:tc>
      </w:tr>
      <w:tr w:rsidR="003C4BAD" w:rsidRPr="00470619" w:rsidTr="00015A9F">
        <w:trPr>
          <w:trHeight w:val="59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3C4BAD" w:rsidRPr="009C1948" w:rsidRDefault="00C156B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B757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07189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E704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015A9F">
        <w:trPr>
          <w:trHeight w:val="68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1.4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3C4BAD" w:rsidRPr="009C1948" w:rsidRDefault="0065025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650251" w:rsidP="00B174C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4D51A6" w:rsidRPr="00470619" w:rsidRDefault="00650251" w:rsidP="0068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015A9F">
        <w:trPr>
          <w:trHeight w:val="83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1.5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Автостоянка и парковка</w:t>
            </w:r>
          </w:p>
          <w:p w:rsidR="00FC09E9" w:rsidRPr="001C0128" w:rsidRDefault="00FC09E9" w:rsidP="00367D6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BAD" w:rsidRPr="003F3BD6" w:rsidRDefault="003F3B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0823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F5056A" w:rsidP="00D323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  <w:r w:rsidR="00BC6073" w:rsidRPr="00470619">
              <w:rPr>
                <w:sz w:val="22"/>
                <w:szCs w:val="22"/>
              </w:rPr>
              <w:t xml:space="preserve"> </w:t>
            </w:r>
            <w:r w:rsidR="00BC3599" w:rsidRPr="00470619">
              <w:rPr>
                <w:sz w:val="22"/>
                <w:szCs w:val="22"/>
              </w:rPr>
              <w:t xml:space="preserve">места для </w:t>
            </w:r>
            <w:r w:rsidRPr="00470619">
              <w:rPr>
                <w:sz w:val="22"/>
                <w:szCs w:val="22"/>
              </w:rPr>
              <w:t>автотранспорта</w:t>
            </w:r>
            <w:r w:rsidR="00BC3599" w:rsidRPr="00470619">
              <w:rPr>
                <w:sz w:val="22"/>
                <w:szCs w:val="22"/>
              </w:rPr>
              <w:t xml:space="preserve"> инвалидов</w:t>
            </w:r>
          </w:p>
        </w:tc>
        <w:tc>
          <w:tcPr>
            <w:tcW w:w="567" w:type="dxa"/>
            <w:vAlign w:val="center"/>
          </w:tcPr>
          <w:p w:rsidR="003C4BAD" w:rsidRPr="00470619" w:rsidRDefault="00D3232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3" w:type="dxa"/>
            <w:vAlign w:val="center"/>
          </w:tcPr>
          <w:p w:rsidR="004D51A6" w:rsidRPr="00470619" w:rsidRDefault="00D32328" w:rsidP="0008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См. комментарий</w:t>
            </w:r>
          </w:p>
        </w:tc>
        <w:tc>
          <w:tcPr>
            <w:tcW w:w="851" w:type="dxa"/>
            <w:vAlign w:val="center"/>
          </w:tcPr>
          <w:p w:rsidR="003C4BAD" w:rsidRPr="00D95FE9" w:rsidRDefault="00DB3D6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95FE9">
              <w:rPr>
                <w:sz w:val="18"/>
                <w:szCs w:val="18"/>
              </w:rPr>
              <w:t>Текущий ремонт</w:t>
            </w:r>
          </w:p>
        </w:tc>
      </w:tr>
      <w:tr w:rsidR="00163B16" w:rsidRPr="00470619" w:rsidTr="00336D81">
        <w:trPr>
          <w:trHeight w:val="273"/>
        </w:trPr>
        <w:tc>
          <w:tcPr>
            <w:tcW w:w="392" w:type="dxa"/>
            <w:vAlign w:val="center"/>
          </w:tcPr>
          <w:p w:rsidR="00163B16" w:rsidRPr="00470619" w:rsidRDefault="00163B1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7F39">
              <w:rPr>
                <w:sz w:val="20"/>
                <w:szCs w:val="20"/>
              </w:rPr>
              <w:t>Беспрепятственное и удобное передвижение МГН по участку к зданию. Информационная поддержка на всех путях движения МГН. Организация мест отдыха на участке (рекомендуется)</w:t>
            </w:r>
          </w:p>
        </w:tc>
      </w:tr>
    </w:tbl>
    <w:p w:rsidR="008C3913" w:rsidRPr="00470619" w:rsidRDefault="008C3913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015A9F" w:rsidRDefault="003C4BAD" w:rsidP="00015A9F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  <w:r w:rsidRPr="00470619">
        <w:rPr>
          <w:b/>
          <w:sz w:val="22"/>
          <w:szCs w:val="22"/>
          <w:lang w:val="en-US"/>
        </w:rPr>
        <w:t>II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35"/>
        <w:gridCol w:w="1276"/>
        <w:gridCol w:w="2475"/>
      </w:tblGrid>
      <w:tr w:rsidR="003C4BAD" w:rsidRPr="00470619" w:rsidTr="008C3913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8C3913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E94464">
        <w:trPr>
          <w:trHeight w:val="687"/>
        </w:trPr>
        <w:tc>
          <w:tcPr>
            <w:tcW w:w="2092" w:type="dxa"/>
          </w:tcPr>
          <w:p w:rsidR="003C4BAD" w:rsidRPr="00470619" w:rsidRDefault="00DA727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960B17" w:rsidRPr="00163B16" w:rsidRDefault="009075EA" w:rsidP="00960B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ДЧ-И</w:t>
            </w:r>
            <w:r w:rsidR="00960B17" w:rsidRPr="00163B16">
              <w:rPr>
                <w:sz w:val="22"/>
                <w:szCs w:val="22"/>
              </w:rPr>
              <w:t xml:space="preserve"> </w:t>
            </w:r>
            <w:r w:rsidR="007F3EC1">
              <w:rPr>
                <w:sz w:val="22"/>
                <w:szCs w:val="22"/>
              </w:rPr>
              <w:t>(</w:t>
            </w:r>
            <w:r w:rsidRPr="00163B16">
              <w:rPr>
                <w:sz w:val="22"/>
                <w:szCs w:val="22"/>
              </w:rPr>
              <w:t>Г,</w:t>
            </w:r>
            <w:r w:rsidR="0054060E" w:rsidRPr="00163B16">
              <w:rPr>
                <w:sz w:val="22"/>
                <w:szCs w:val="22"/>
              </w:rPr>
              <w:t xml:space="preserve"> </w:t>
            </w:r>
            <w:r w:rsidRPr="00163B16">
              <w:rPr>
                <w:sz w:val="22"/>
                <w:szCs w:val="22"/>
              </w:rPr>
              <w:t>У)</w:t>
            </w:r>
          </w:p>
          <w:p w:rsidR="003C4BAD" w:rsidRPr="00470619" w:rsidRDefault="009075EA" w:rsidP="00960B17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ДУ (С</w:t>
            </w:r>
            <w:r w:rsidR="007F3EC1">
              <w:rPr>
                <w:sz w:val="22"/>
                <w:szCs w:val="22"/>
              </w:rPr>
              <w:t>, К, О</w:t>
            </w:r>
            <w:r w:rsidRPr="00163B16">
              <w:rPr>
                <w:sz w:val="22"/>
                <w:szCs w:val="22"/>
              </w:rPr>
              <w:t>)</w:t>
            </w:r>
          </w:p>
        </w:tc>
        <w:tc>
          <w:tcPr>
            <w:tcW w:w="1035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0C567E" w:rsidP="005B23FE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В рамках текущего </w:t>
            </w:r>
            <w:r w:rsidR="008E46CB" w:rsidRPr="00470619">
              <w:rPr>
                <w:sz w:val="22"/>
                <w:szCs w:val="22"/>
              </w:rPr>
              <w:t xml:space="preserve">и капитального </w:t>
            </w:r>
            <w:r w:rsidRPr="00470619">
              <w:rPr>
                <w:sz w:val="22"/>
                <w:szCs w:val="22"/>
              </w:rPr>
              <w:t>ремонта</w:t>
            </w:r>
          </w:p>
        </w:tc>
      </w:tr>
    </w:tbl>
    <w:p w:rsidR="003C4BAD" w:rsidRPr="00470619" w:rsidRDefault="003C4BAD" w:rsidP="00A25B4B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015A9F" w:rsidRDefault="003C4BAD" w:rsidP="00A25B4B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015A9F">
        <w:rPr>
          <w:i/>
          <w:sz w:val="20"/>
          <w:szCs w:val="20"/>
        </w:rPr>
        <w:t>* указывается:</w:t>
      </w:r>
      <w:r w:rsidRPr="00015A9F">
        <w:rPr>
          <w:b/>
          <w:i/>
          <w:sz w:val="20"/>
          <w:szCs w:val="20"/>
        </w:rPr>
        <w:t xml:space="preserve"> </w:t>
      </w:r>
      <w:proofErr w:type="gramStart"/>
      <w:r w:rsidRPr="00015A9F">
        <w:rPr>
          <w:b/>
          <w:i/>
          <w:sz w:val="20"/>
          <w:szCs w:val="20"/>
        </w:rPr>
        <w:t>ДП-В</w:t>
      </w:r>
      <w:r w:rsidRPr="00015A9F">
        <w:rPr>
          <w:i/>
          <w:sz w:val="20"/>
          <w:szCs w:val="20"/>
        </w:rPr>
        <w:t xml:space="preserve"> - доступно полностью всем;  </w:t>
      </w:r>
      <w:r w:rsidRPr="00015A9F">
        <w:rPr>
          <w:b/>
          <w:i/>
          <w:sz w:val="20"/>
          <w:szCs w:val="20"/>
        </w:rPr>
        <w:t>ДП-И</w:t>
      </w:r>
      <w:r w:rsidRPr="00015A9F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015A9F">
        <w:rPr>
          <w:b/>
          <w:i/>
          <w:sz w:val="20"/>
          <w:szCs w:val="20"/>
        </w:rPr>
        <w:t>ДЧ-В</w:t>
      </w:r>
      <w:r w:rsidRPr="00015A9F">
        <w:rPr>
          <w:i/>
          <w:sz w:val="20"/>
          <w:szCs w:val="20"/>
        </w:rPr>
        <w:t xml:space="preserve"> - доступно частично всем; </w:t>
      </w:r>
      <w:r w:rsidRPr="00015A9F">
        <w:rPr>
          <w:b/>
          <w:i/>
          <w:sz w:val="20"/>
          <w:szCs w:val="20"/>
        </w:rPr>
        <w:t>ДЧ-И</w:t>
      </w:r>
      <w:r w:rsidRPr="00015A9F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015A9F">
        <w:rPr>
          <w:b/>
          <w:i/>
          <w:sz w:val="20"/>
          <w:szCs w:val="20"/>
        </w:rPr>
        <w:t>ДУ</w:t>
      </w:r>
      <w:r w:rsidRPr="00015A9F">
        <w:rPr>
          <w:i/>
          <w:sz w:val="20"/>
          <w:szCs w:val="20"/>
        </w:rPr>
        <w:t xml:space="preserve"> - доступно условно, </w:t>
      </w:r>
      <w:r w:rsidRPr="00015A9F">
        <w:rPr>
          <w:b/>
          <w:i/>
          <w:sz w:val="20"/>
          <w:szCs w:val="20"/>
        </w:rPr>
        <w:t>ВНД</w:t>
      </w:r>
      <w:r w:rsidRPr="00015A9F">
        <w:rPr>
          <w:i/>
          <w:sz w:val="20"/>
          <w:szCs w:val="20"/>
        </w:rPr>
        <w:t xml:space="preserve"> - недоступно</w:t>
      </w:r>
      <w:proofErr w:type="gramEnd"/>
    </w:p>
    <w:p w:rsidR="003C4BAD" w:rsidRPr="00015A9F" w:rsidRDefault="003C4BAD" w:rsidP="003F2AA3">
      <w:pPr>
        <w:spacing w:line="240" w:lineRule="auto"/>
        <w:rPr>
          <w:i/>
          <w:sz w:val="20"/>
          <w:szCs w:val="20"/>
        </w:rPr>
      </w:pPr>
      <w:r w:rsidRPr="00015A9F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F2AA3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7E7D8C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1C1E90" w:rsidRPr="00470619">
        <w:rPr>
          <w:b/>
          <w:sz w:val="22"/>
          <w:szCs w:val="22"/>
          <w:u w:val="single"/>
        </w:rPr>
        <w:t xml:space="preserve"> </w:t>
      </w:r>
    </w:p>
    <w:p w:rsidR="00D32328" w:rsidRPr="00470619" w:rsidRDefault="00192D5C" w:rsidP="00072AE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  <w:r w:rsidR="009C119E" w:rsidRPr="00470619">
        <w:rPr>
          <w:sz w:val="22"/>
          <w:szCs w:val="22"/>
        </w:rPr>
        <w:t xml:space="preserve">  </w:t>
      </w:r>
      <w:r w:rsidR="00850E83" w:rsidRPr="00470619">
        <w:rPr>
          <w:sz w:val="22"/>
          <w:szCs w:val="22"/>
        </w:rPr>
        <w:t xml:space="preserve">    </w:t>
      </w:r>
      <w:r w:rsidR="007041DB" w:rsidRPr="00470619">
        <w:rPr>
          <w:sz w:val="22"/>
          <w:szCs w:val="22"/>
        </w:rPr>
        <w:t>Рекомендуется направить письмо в соответствующие организации для обеспечения доступа МГН на прилегающей территории от остановки общественного транспорта, а именно в письме учесть, что пути движения МГН должны стыковаться с транспортными и пешеходными коммуникациями</w:t>
      </w:r>
      <w:r w:rsidR="00B35A6F" w:rsidRPr="00470619">
        <w:rPr>
          <w:sz w:val="22"/>
          <w:szCs w:val="22"/>
        </w:rPr>
        <w:t xml:space="preserve"> (необходима установка бордюрных пандусов)</w:t>
      </w:r>
      <w:r w:rsidR="007041DB" w:rsidRPr="00470619">
        <w:rPr>
          <w:sz w:val="22"/>
          <w:szCs w:val="22"/>
        </w:rPr>
        <w:t>, специализированными парковочными местами, остановками общественного транспорта</w:t>
      </w:r>
      <w:r w:rsidR="0004291B" w:rsidRPr="00470619">
        <w:rPr>
          <w:sz w:val="22"/>
          <w:szCs w:val="22"/>
        </w:rPr>
        <w:t xml:space="preserve"> (дублирование светофоров звуковой сигнализацией, оборудование пешеходного перехода контрастно-тактильными указателями</w:t>
      </w:r>
      <w:r w:rsidR="00D32328" w:rsidRPr="00470619">
        <w:rPr>
          <w:sz w:val="22"/>
          <w:szCs w:val="22"/>
        </w:rPr>
        <w:t xml:space="preserve"> в соответствиями с ГОСТ </w:t>
      </w:r>
      <w:proofErr w:type="gramStart"/>
      <w:r w:rsidR="00D32328" w:rsidRPr="00470619">
        <w:rPr>
          <w:sz w:val="22"/>
          <w:szCs w:val="22"/>
        </w:rPr>
        <w:t>Р</w:t>
      </w:r>
      <w:proofErr w:type="gramEnd"/>
      <w:r w:rsidR="00D32328" w:rsidRPr="00470619">
        <w:rPr>
          <w:sz w:val="22"/>
          <w:szCs w:val="22"/>
        </w:rPr>
        <w:t xml:space="preserve"> 52875-2018</w:t>
      </w:r>
      <w:r w:rsidR="0004291B" w:rsidRPr="00470619">
        <w:rPr>
          <w:sz w:val="22"/>
          <w:szCs w:val="22"/>
        </w:rPr>
        <w:t>)</w:t>
      </w:r>
      <w:r w:rsidR="005A5218" w:rsidRPr="00470619">
        <w:rPr>
          <w:sz w:val="22"/>
          <w:szCs w:val="22"/>
        </w:rPr>
        <w:t xml:space="preserve"> а именно:</w:t>
      </w:r>
    </w:p>
    <w:p w:rsidR="005A5218" w:rsidRPr="00470619" w:rsidRDefault="005A5218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Выделить 10% </w:t>
      </w:r>
      <w:proofErr w:type="spellStart"/>
      <w:r w:rsidRPr="00470619">
        <w:rPr>
          <w:rFonts w:ascii="Times New Roman" w:hAnsi="Times New Roman" w:cs="Times New Roman"/>
        </w:rPr>
        <w:t>машино</w:t>
      </w:r>
      <w:proofErr w:type="spellEnd"/>
      <w:r w:rsidRPr="00470619">
        <w:rPr>
          <w:rFonts w:ascii="Times New Roman" w:hAnsi="Times New Roman" w:cs="Times New Roman"/>
        </w:rPr>
        <w:t>- мест (но не менее одного места) для людей с инвалидностью, в том числе количество специализированных расширенных мест для транспортных средств инвалидов, передвигающихся на кресле-коляске (п.5.2.1 СП 59.13330.2016). Места для стоянки (парковки) транспортных средств, управляемых инвалидами или перевозящих инвалидов, следует размещать вблизи входа в организацию, доступного для инвалидов, но не далее 50 м (п.5.2.2 СП 59.13330.2016). Размер разметки мест для стоянки (парковки) предусмотреть 6,0х3,6 м, что даст возможность создать безопасную зону сбоку и сзади машины.</w:t>
      </w:r>
      <w:r w:rsidR="00BE1CCF" w:rsidRPr="00470619">
        <w:rPr>
          <w:rFonts w:ascii="Times New Roman" w:hAnsi="Times New Roman" w:cs="Times New Roman"/>
        </w:rPr>
        <w:t xml:space="preserve"> Путь от парковки до объекта должен соответствовать всем требованиям безопасности.</w:t>
      </w:r>
    </w:p>
    <w:p w:rsidR="00163B16" w:rsidRPr="0050209B" w:rsidRDefault="00163B16" w:rsidP="00163B16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пешеходным переходом в соответствии с п.5.1.10. СП </w:t>
      </w:r>
      <w:r>
        <w:rPr>
          <w:rFonts w:ascii="Times New Roman" w:hAnsi="Times New Roman" w:cs="Times New Roman"/>
          <w:sz w:val="24"/>
          <w:szCs w:val="24"/>
        </w:rPr>
        <w:t>59.13330.2016 следует обустроить предупреждающие тактильные полосы, глубиной 0,5-0,6 м  и шириной, равной ширине перехода. На расстоянии 300 мм от кромки тротуара перед выходом на пешеходный переход.</w:t>
      </w:r>
    </w:p>
    <w:p w:rsidR="0050209B" w:rsidRPr="00AB5C9A" w:rsidRDefault="0050209B" w:rsidP="0050209B">
      <w:pPr>
        <w:pStyle w:val="a3"/>
        <w:numPr>
          <w:ilvl w:val="0"/>
          <w:numId w:val="97"/>
        </w:numPr>
        <w:spacing w:line="240" w:lineRule="auto"/>
        <w:jc w:val="both"/>
      </w:pPr>
      <w:r>
        <w:rPr>
          <w:rFonts w:ascii="Times New Roman" w:hAnsi="Times New Roman" w:cs="Times New Roman"/>
        </w:rPr>
        <w:t>Оборудовать пешеходные пути от остановки общественного транспорта до Колледжа.</w:t>
      </w:r>
    </w:p>
    <w:p w:rsidR="0050209B" w:rsidRPr="0050209B" w:rsidRDefault="0050209B" w:rsidP="0050209B">
      <w:pPr>
        <w:spacing w:line="240" w:lineRule="auto"/>
        <w:ind w:firstLine="0"/>
      </w:pPr>
    </w:p>
    <w:p w:rsidR="00CA05CE" w:rsidRPr="00470619" w:rsidRDefault="00CA05CE" w:rsidP="00E73CAA">
      <w:pPr>
        <w:spacing w:line="240" w:lineRule="auto"/>
        <w:ind w:firstLine="0"/>
        <w:rPr>
          <w:sz w:val="22"/>
          <w:szCs w:val="22"/>
        </w:rPr>
      </w:pPr>
    </w:p>
    <w:p w:rsidR="00CA05CE" w:rsidRDefault="00CA05CE" w:rsidP="005A5218">
      <w:pPr>
        <w:spacing w:line="240" w:lineRule="auto"/>
        <w:rPr>
          <w:sz w:val="22"/>
          <w:szCs w:val="22"/>
        </w:rPr>
      </w:pPr>
    </w:p>
    <w:p w:rsidR="00257CFA" w:rsidRDefault="00257CFA" w:rsidP="005A5218">
      <w:pPr>
        <w:spacing w:line="240" w:lineRule="auto"/>
        <w:rPr>
          <w:sz w:val="22"/>
          <w:szCs w:val="22"/>
        </w:rPr>
      </w:pPr>
    </w:p>
    <w:p w:rsidR="00257CFA" w:rsidRDefault="00257CFA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D74F58" w:rsidRPr="00533004" w:rsidRDefault="00D74F58" w:rsidP="005A5218">
      <w:pPr>
        <w:spacing w:line="240" w:lineRule="auto"/>
        <w:rPr>
          <w:sz w:val="22"/>
          <w:szCs w:val="22"/>
        </w:rPr>
      </w:pPr>
    </w:p>
    <w:p w:rsidR="00015A9F" w:rsidRPr="00533004" w:rsidRDefault="00015A9F" w:rsidP="005A5218">
      <w:pPr>
        <w:spacing w:line="240" w:lineRule="auto"/>
        <w:rPr>
          <w:sz w:val="22"/>
          <w:szCs w:val="22"/>
        </w:rPr>
      </w:pPr>
    </w:p>
    <w:p w:rsidR="00015A9F" w:rsidRPr="00533004" w:rsidRDefault="00015A9F" w:rsidP="005A5218">
      <w:pPr>
        <w:spacing w:line="240" w:lineRule="auto"/>
        <w:rPr>
          <w:sz w:val="22"/>
          <w:szCs w:val="22"/>
        </w:rPr>
      </w:pPr>
    </w:p>
    <w:p w:rsidR="00015A9F" w:rsidRPr="00533004" w:rsidRDefault="00015A9F" w:rsidP="005A5218">
      <w:pPr>
        <w:spacing w:line="240" w:lineRule="auto"/>
        <w:rPr>
          <w:sz w:val="22"/>
          <w:szCs w:val="22"/>
        </w:rPr>
      </w:pPr>
    </w:p>
    <w:p w:rsidR="00D74F58" w:rsidRPr="00533004" w:rsidRDefault="00D74F58" w:rsidP="000D4B98">
      <w:pPr>
        <w:spacing w:line="240" w:lineRule="auto"/>
        <w:ind w:firstLine="0"/>
        <w:rPr>
          <w:sz w:val="22"/>
          <w:szCs w:val="22"/>
        </w:rPr>
      </w:pPr>
    </w:p>
    <w:p w:rsidR="00015A9F" w:rsidRPr="00533004" w:rsidRDefault="00015A9F" w:rsidP="000D4B98">
      <w:pPr>
        <w:spacing w:line="240" w:lineRule="auto"/>
        <w:ind w:firstLine="0"/>
        <w:rPr>
          <w:sz w:val="22"/>
          <w:szCs w:val="22"/>
        </w:rPr>
      </w:pPr>
    </w:p>
    <w:p w:rsidR="00015A9F" w:rsidRPr="00533004" w:rsidRDefault="00015A9F" w:rsidP="000D4B98">
      <w:pPr>
        <w:spacing w:line="240" w:lineRule="auto"/>
        <w:ind w:firstLine="0"/>
        <w:rPr>
          <w:sz w:val="22"/>
          <w:szCs w:val="22"/>
        </w:rPr>
      </w:pPr>
    </w:p>
    <w:p w:rsidR="00015A9F" w:rsidRPr="00533004" w:rsidRDefault="00015A9F" w:rsidP="000D4B98">
      <w:pPr>
        <w:spacing w:line="240" w:lineRule="auto"/>
        <w:ind w:firstLine="0"/>
        <w:rPr>
          <w:sz w:val="22"/>
          <w:szCs w:val="22"/>
        </w:rPr>
      </w:pPr>
    </w:p>
    <w:p w:rsidR="00D74F58" w:rsidRDefault="00D74F58" w:rsidP="005A5218">
      <w:pPr>
        <w:spacing w:line="240" w:lineRule="auto"/>
        <w:rPr>
          <w:sz w:val="22"/>
          <w:szCs w:val="22"/>
        </w:rPr>
      </w:pPr>
    </w:p>
    <w:p w:rsidR="00257CFA" w:rsidRPr="00470619" w:rsidRDefault="00257CFA" w:rsidP="00B416F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246B33" w:rsidP="00CC5B4B">
      <w:pPr>
        <w:shd w:val="clear" w:color="auto" w:fill="FFFFFF"/>
        <w:spacing w:line="240" w:lineRule="auto"/>
        <w:ind w:firstLine="708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</w:t>
      </w:r>
      <w:r w:rsidR="003C4BAD" w:rsidRPr="00470619">
        <w:rPr>
          <w:sz w:val="22"/>
          <w:szCs w:val="22"/>
        </w:rPr>
        <w:t xml:space="preserve">риложение 2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8857A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 w:rsidRP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62448D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8857A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2. Входа (входов) в здание</w:t>
      </w:r>
    </w:p>
    <w:p w:rsidR="00C6449A" w:rsidRPr="0077373B" w:rsidRDefault="00C6449A" w:rsidP="00C6449A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</w:t>
      </w:r>
      <w:r w:rsidRPr="00C6449A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C6449A">
        <w:rPr>
          <w:sz w:val="22"/>
          <w:szCs w:val="22"/>
          <w:u w:val="single"/>
        </w:rPr>
        <w:t>Волховский</w:t>
      </w:r>
      <w:proofErr w:type="spellEnd"/>
      <w:r w:rsidRPr="00C6449A">
        <w:rPr>
          <w:sz w:val="22"/>
          <w:szCs w:val="22"/>
          <w:u w:val="single"/>
        </w:rPr>
        <w:t xml:space="preserve"> район, г. Сясьстрой, ул. Центр, д.13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2551"/>
        <w:gridCol w:w="567"/>
        <w:gridCol w:w="2693"/>
        <w:gridCol w:w="851"/>
      </w:tblGrid>
      <w:tr w:rsidR="003C4BAD" w:rsidRPr="00470619" w:rsidTr="0057640E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57640E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57640E">
        <w:trPr>
          <w:trHeight w:val="577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F4638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1A7663" w:rsidRDefault="001A7663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74F58">
              <w:rPr>
                <w:sz w:val="22"/>
                <w:szCs w:val="22"/>
              </w:rPr>
              <w:t>Отсутствуют поручни.</w:t>
            </w:r>
          </w:p>
          <w:p w:rsidR="00F14BA6" w:rsidRDefault="00F14BA6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4BA6" w:rsidRPr="00470619" w:rsidRDefault="00F14BA6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Отсутствует разделительный поручень.</w:t>
            </w:r>
          </w:p>
          <w:p w:rsidR="00A53F10" w:rsidRPr="00470619" w:rsidRDefault="00A53F10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53F10" w:rsidRPr="00470619" w:rsidRDefault="00F5003B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1A7663" w:rsidRPr="00470619">
              <w:rPr>
                <w:sz w:val="22"/>
                <w:szCs w:val="22"/>
              </w:rPr>
              <w:t xml:space="preserve"> -</w:t>
            </w:r>
            <w:r w:rsidR="000E093A" w:rsidRPr="00470619">
              <w:rPr>
                <w:sz w:val="22"/>
                <w:szCs w:val="22"/>
              </w:rPr>
              <w:t xml:space="preserve"> </w:t>
            </w:r>
            <w:r w:rsidR="00684B73" w:rsidRPr="00470619">
              <w:rPr>
                <w:sz w:val="22"/>
                <w:szCs w:val="22"/>
              </w:rPr>
              <w:t>На наружн</w:t>
            </w:r>
            <w:r w:rsidR="00A20CC3">
              <w:rPr>
                <w:sz w:val="22"/>
                <w:szCs w:val="22"/>
              </w:rPr>
              <w:t>ой</w:t>
            </w:r>
            <w:r w:rsidR="00684B73" w:rsidRPr="00470619">
              <w:rPr>
                <w:sz w:val="22"/>
                <w:szCs w:val="22"/>
              </w:rPr>
              <w:t xml:space="preserve"> лестниц</w:t>
            </w:r>
            <w:r w:rsidR="00A20CC3">
              <w:rPr>
                <w:sz w:val="22"/>
                <w:szCs w:val="22"/>
              </w:rPr>
              <w:t>е</w:t>
            </w:r>
            <w:r w:rsidR="00684B73" w:rsidRPr="00470619">
              <w:rPr>
                <w:sz w:val="22"/>
                <w:szCs w:val="22"/>
              </w:rPr>
              <w:t xml:space="preserve"> краевые ступени</w:t>
            </w:r>
            <w:r w:rsidR="007A1FB5" w:rsidRPr="00470619">
              <w:rPr>
                <w:sz w:val="22"/>
                <w:szCs w:val="22"/>
              </w:rPr>
              <w:t xml:space="preserve"> маршей </w:t>
            </w:r>
            <w:r w:rsidR="00D74F58">
              <w:rPr>
                <w:sz w:val="22"/>
                <w:szCs w:val="22"/>
              </w:rPr>
              <w:t xml:space="preserve">не </w:t>
            </w:r>
            <w:r w:rsidR="00336D81">
              <w:rPr>
                <w:sz w:val="22"/>
                <w:szCs w:val="22"/>
              </w:rPr>
              <w:t xml:space="preserve">выделены </w:t>
            </w:r>
            <w:r w:rsidR="007A1FB5" w:rsidRPr="00470619">
              <w:rPr>
                <w:sz w:val="22"/>
                <w:szCs w:val="22"/>
              </w:rPr>
              <w:t xml:space="preserve"> контрастными полосами</w:t>
            </w:r>
            <w:r w:rsidR="00D74F58">
              <w:rPr>
                <w:sz w:val="22"/>
                <w:szCs w:val="22"/>
              </w:rPr>
              <w:t>.</w:t>
            </w:r>
          </w:p>
          <w:p w:rsidR="00684B73" w:rsidRDefault="00684B73" w:rsidP="00A20CC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21382" w:rsidRPr="00470619" w:rsidRDefault="00921382" w:rsidP="00A20CC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-Отсутствуют предупреждающие тактильно-контрастные указатели перед лестничным маршем.</w:t>
            </w:r>
          </w:p>
        </w:tc>
        <w:tc>
          <w:tcPr>
            <w:tcW w:w="567" w:type="dxa"/>
            <w:vAlign w:val="center"/>
          </w:tcPr>
          <w:p w:rsidR="003C4BAD" w:rsidRPr="00470619" w:rsidRDefault="00B416FA" w:rsidP="00DA02F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2693" w:type="dxa"/>
            <w:vAlign w:val="center"/>
          </w:tcPr>
          <w:p w:rsidR="00334049" w:rsidRDefault="00334049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525F36" w:rsidRPr="00470619">
              <w:rPr>
                <w:sz w:val="22"/>
                <w:szCs w:val="22"/>
              </w:rPr>
              <w:t>Оборудовать наружн</w:t>
            </w:r>
            <w:r w:rsidR="00336D81">
              <w:rPr>
                <w:sz w:val="22"/>
                <w:szCs w:val="22"/>
              </w:rPr>
              <w:t>ую</w:t>
            </w:r>
            <w:r w:rsidR="00525F36" w:rsidRPr="00470619">
              <w:rPr>
                <w:sz w:val="22"/>
                <w:szCs w:val="22"/>
              </w:rPr>
              <w:t xml:space="preserve"> лестниц</w:t>
            </w:r>
            <w:r w:rsidR="00336D81">
              <w:rPr>
                <w:sz w:val="22"/>
                <w:szCs w:val="22"/>
              </w:rPr>
              <w:t xml:space="preserve">у </w:t>
            </w:r>
            <w:r w:rsidR="00525F36" w:rsidRPr="00470619">
              <w:rPr>
                <w:sz w:val="22"/>
                <w:szCs w:val="22"/>
              </w:rPr>
              <w:t xml:space="preserve">поручнями </w:t>
            </w:r>
            <w:r w:rsidR="00246B33" w:rsidRPr="00470619">
              <w:rPr>
                <w:sz w:val="22"/>
                <w:szCs w:val="22"/>
              </w:rPr>
              <w:t xml:space="preserve">с двух сторон </w:t>
            </w:r>
            <w:r w:rsidR="00525F36" w:rsidRPr="00470619">
              <w:rPr>
                <w:sz w:val="22"/>
                <w:szCs w:val="22"/>
              </w:rPr>
              <w:t>на высоте 0,9 м в соответствии с нормативными требованиями</w:t>
            </w:r>
            <w:r w:rsidR="00BD0FAC" w:rsidRPr="00470619">
              <w:rPr>
                <w:sz w:val="22"/>
                <w:szCs w:val="22"/>
              </w:rPr>
              <w:t xml:space="preserve"> СП 59</w:t>
            </w:r>
            <w:r w:rsidR="00525F36" w:rsidRPr="00470619">
              <w:rPr>
                <w:sz w:val="22"/>
                <w:szCs w:val="22"/>
              </w:rPr>
              <w:t>.</w:t>
            </w:r>
            <w:r w:rsidR="00BD0FAC" w:rsidRPr="00470619">
              <w:rPr>
                <w:sz w:val="22"/>
                <w:szCs w:val="22"/>
              </w:rPr>
              <w:t xml:space="preserve"> 13330.2016</w:t>
            </w:r>
            <w:r w:rsidR="00631C83" w:rsidRPr="00470619">
              <w:rPr>
                <w:sz w:val="22"/>
                <w:szCs w:val="22"/>
              </w:rPr>
              <w:t xml:space="preserve">, </w:t>
            </w:r>
            <w:r w:rsidR="00525F36" w:rsidRPr="00470619">
              <w:rPr>
                <w:sz w:val="22"/>
                <w:szCs w:val="22"/>
              </w:rPr>
              <w:t xml:space="preserve"> </w:t>
            </w:r>
            <w:r w:rsidR="00631C83" w:rsidRPr="00470619">
              <w:rPr>
                <w:sz w:val="22"/>
                <w:szCs w:val="22"/>
              </w:rPr>
              <w:t xml:space="preserve"> з</w:t>
            </w:r>
            <w:r w:rsidR="00525F36" w:rsidRPr="00470619">
              <w:rPr>
                <w:sz w:val="22"/>
                <w:szCs w:val="22"/>
              </w:rPr>
              <w:t>авершающие горизонтальные части поручня должны быть длиннее марша лестницы на 0,3м.</w:t>
            </w:r>
          </w:p>
          <w:p w:rsidR="00F14BA6" w:rsidRDefault="00F14BA6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4BA6" w:rsidRPr="00470619" w:rsidRDefault="00F14BA6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ширине марша лестницы 4,0 м и более следует предусмотреть дополнительно центральные двусторонние разделительные поручни.</w:t>
            </w:r>
          </w:p>
          <w:p w:rsidR="0077060C" w:rsidRPr="00470619" w:rsidRDefault="0077060C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033A0" w:rsidRDefault="00246B33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334049" w:rsidRPr="00470619">
              <w:rPr>
                <w:sz w:val="22"/>
                <w:szCs w:val="22"/>
              </w:rPr>
              <w:t xml:space="preserve">- </w:t>
            </w:r>
            <w:r w:rsidR="00525F36" w:rsidRPr="00470619">
              <w:rPr>
                <w:sz w:val="22"/>
                <w:szCs w:val="22"/>
              </w:rPr>
              <w:t xml:space="preserve">Краевые ступени лестничных маршей  необходимо выделить </w:t>
            </w:r>
            <w:r w:rsidR="00B3090F" w:rsidRPr="00470619">
              <w:rPr>
                <w:sz w:val="22"/>
                <w:szCs w:val="22"/>
              </w:rPr>
              <w:t>контрастными полосами</w:t>
            </w:r>
            <w:r w:rsidR="00E13410" w:rsidRPr="00470619">
              <w:rPr>
                <w:sz w:val="22"/>
                <w:szCs w:val="22"/>
              </w:rPr>
              <w:t>, шириной 0,08-0,1 м</w:t>
            </w:r>
            <w:r w:rsidR="00525F36" w:rsidRPr="00470619">
              <w:rPr>
                <w:sz w:val="22"/>
                <w:szCs w:val="22"/>
              </w:rPr>
              <w:t>.</w:t>
            </w:r>
            <w:r w:rsidR="00860DDD">
              <w:rPr>
                <w:sz w:val="22"/>
                <w:szCs w:val="22"/>
              </w:rPr>
              <w:t xml:space="preserve"> Расстояние между контрастной полосой и краем проступи - от 0,03 до 0,04 м.</w:t>
            </w:r>
          </w:p>
          <w:p w:rsidR="00C85ECA" w:rsidRDefault="00C85ECA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85ECA" w:rsidRPr="00470619" w:rsidRDefault="00C85ECA" w:rsidP="00C85EC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-Обустроить тактильно-контрастные указатели, выполняющие предупреждающую  функцию на расстоянии -0,8-0,9 м перед внешней лестницей. Указатель должен заканчиваться до препятствия на расстоянии 0,3 м.</w:t>
            </w:r>
          </w:p>
        </w:tc>
        <w:tc>
          <w:tcPr>
            <w:tcW w:w="851" w:type="dxa"/>
            <w:vAlign w:val="center"/>
          </w:tcPr>
          <w:p w:rsidR="00A13623" w:rsidRPr="00533004" w:rsidRDefault="00764BCF" w:rsidP="00A1362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</w:t>
            </w:r>
          </w:p>
          <w:p w:rsidR="0077060C" w:rsidRPr="00D95FE9" w:rsidRDefault="00764BCF" w:rsidP="00A1362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и капитальный ремонт</w:t>
            </w:r>
          </w:p>
        </w:tc>
      </w:tr>
      <w:tr w:rsidR="003C4BAD" w:rsidRPr="00470619" w:rsidTr="005D1176">
        <w:trPr>
          <w:trHeight w:val="273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3C4BAD" w:rsidRPr="00470619" w:rsidRDefault="00E122B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F14A3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551" w:type="dxa"/>
            <w:vAlign w:val="center"/>
          </w:tcPr>
          <w:p w:rsidR="00B66E21" w:rsidRPr="00533004" w:rsidRDefault="005D1176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D1176">
              <w:rPr>
                <w:sz w:val="22"/>
                <w:szCs w:val="22"/>
              </w:rPr>
              <w:t>-</w:t>
            </w:r>
            <w:r w:rsidR="001133E2">
              <w:rPr>
                <w:sz w:val="22"/>
                <w:szCs w:val="22"/>
              </w:rPr>
              <w:t>Поверхность пандуса не выделена контрастн</w:t>
            </w:r>
            <w:r w:rsidR="00FD7518">
              <w:rPr>
                <w:sz w:val="22"/>
                <w:szCs w:val="22"/>
              </w:rPr>
              <w:t>о</w:t>
            </w:r>
            <w:r w:rsidR="001133E2">
              <w:rPr>
                <w:sz w:val="22"/>
                <w:szCs w:val="22"/>
              </w:rPr>
              <w:t>.</w:t>
            </w:r>
          </w:p>
          <w:p w:rsidR="005D1176" w:rsidRPr="00533004" w:rsidRDefault="005D1176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D1176" w:rsidRPr="005D1176" w:rsidRDefault="005D1176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Уклон пандуса 8%</w:t>
            </w:r>
          </w:p>
          <w:p w:rsidR="005D1176" w:rsidRPr="005D1176" w:rsidRDefault="005D1176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F7BED" w:rsidRPr="00B66E21" w:rsidRDefault="005F7BED" w:rsidP="00B302C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B416FA" w:rsidP="004E7E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2693" w:type="dxa"/>
            <w:vAlign w:val="center"/>
          </w:tcPr>
          <w:p w:rsidR="008606E4" w:rsidRDefault="005D1176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133E2">
              <w:rPr>
                <w:sz w:val="22"/>
                <w:szCs w:val="22"/>
              </w:rPr>
              <w:t xml:space="preserve">Поверхность пандуса должна быть </w:t>
            </w:r>
            <w:r w:rsidR="001133E2">
              <w:rPr>
                <w:sz w:val="22"/>
                <w:szCs w:val="22"/>
              </w:rPr>
              <w:lastRenderedPageBreak/>
              <w:t>нескользкой, выделенной цветом или текстурой, контрастной относительно прилегающей поверхности.</w:t>
            </w:r>
          </w:p>
          <w:p w:rsidR="005D1176" w:rsidRDefault="005D1176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D1176" w:rsidRPr="00470619" w:rsidRDefault="005D1176" w:rsidP="005D11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Уклон пандус технически невозможно уменьшить (ограниченный участок застройки).</w:t>
            </w:r>
          </w:p>
        </w:tc>
        <w:tc>
          <w:tcPr>
            <w:tcW w:w="851" w:type="dxa"/>
            <w:vAlign w:val="center"/>
          </w:tcPr>
          <w:p w:rsidR="0057640E" w:rsidRDefault="0004147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Теку</w:t>
            </w:r>
          </w:p>
          <w:p w:rsidR="003C4BAD" w:rsidRPr="00FA547B" w:rsidRDefault="0004147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 w:rsidR="0057640E">
              <w:rPr>
                <w:sz w:val="18"/>
                <w:szCs w:val="18"/>
                <w:lang w:val="en-US"/>
              </w:rPr>
              <w:t xml:space="preserve"> </w:t>
            </w:r>
            <w:r w:rsidR="00FA547B" w:rsidRPr="00FA547B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57640E">
        <w:trPr>
          <w:trHeight w:val="73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F71DC" w:rsidRPr="00470619" w:rsidRDefault="00B708F6" w:rsidP="0060730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707A03">
              <w:rPr>
                <w:sz w:val="22"/>
                <w:szCs w:val="22"/>
              </w:rPr>
              <w:t>Покрытие не</w:t>
            </w:r>
            <w:r w:rsidR="00441282">
              <w:rPr>
                <w:sz w:val="22"/>
                <w:szCs w:val="22"/>
              </w:rPr>
              <w:t>ровное.</w:t>
            </w:r>
          </w:p>
        </w:tc>
        <w:tc>
          <w:tcPr>
            <w:tcW w:w="567" w:type="dxa"/>
            <w:vAlign w:val="center"/>
          </w:tcPr>
          <w:p w:rsidR="003C4BAD" w:rsidRPr="00470619" w:rsidRDefault="00B60857" w:rsidP="003B498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2700F7">
              <w:rPr>
                <w:sz w:val="22"/>
                <w:szCs w:val="22"/>
              </w:rPr>
              <w:t>все</w:t>
            </w:r>
          </w:p>
        </w:tc>
        <w:tc>
          <w:tcPr>
            <w:tcW w:w="2693" w:type="dxa"/>
            <w:vAlign w:val="center"/>
          </w:tcPr>
          <w:p w:rsidR="00DF71DC" w:rsidRPr="00470619" w:rsidRDefault="0060730F" w:rsidP="00C037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E18B3">
              <w:rPr>
                <w:sz w:val="22"/>
                <w:szCs w:val="22"/>
              </w:rPr>
              <w:t>Покрытие входной площадки нуждается</w:t>
            </w:r>
            <w:r>
              <w:rPr>
                <w:sz w:val="22"/>
                <w:szCs w:val="22"/>
              </w:rPr>
              <w:t xml:space="preserve"> в ремонте.</w:t>
            </w:r>
          </w:p>
        </w:tc>
        <w:tc>
          <w:tcPr>
            <w:tcW w:w="851" w:type="dxa"/>
            <w:vAlign w:val="center"/>
          </w:tcPr>
          <w:p w:rsidR="00B445F1" w:rsidRPr="003F3BD6" w:rsidRDefault="003F3B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F3BD6">
              <w:rPr>
                <w:sz w:val="18"/>
                <w:szCs w:val="18"/>
              </w:rPr>
              <w:t>Капитальный ремонт</w:t>
            </w:r>
          </w:p>
        </w:tc>
      </w:tr>
      <w:tr w:rsidR="003C4BAD" w:rsidRPr="00470619" w:rsidTr="0057640E">
        <w:trPr>
          <w:trHeight w:val="6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E27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C4BAD" w:rsidRPr="00470619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551" w:type="dxa"/>
            <w:vAlign w:val="center"/>
          </w:tcPr>
          <w:p w:rsidR="00AF6E07" w:rsidRDefault="00AF6E07" w:rsidP="00AF6E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информационная вывеска, выполненная с применением шрифта  Брайля.</w:t>
            </w:r>
          </w:p>
          <w:p w:rsidR="008850A0" w:rsidRDefault="008850A0" w:rsidP="00AF6E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850A0" w:rsidRDefault="008850A0" w:rsidP="008850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-Отсутствуют знаки доступности.</w:t>
            </w:r>
          </w:p>
          <w:p w:rsidR="00AF6E07" w:rsidRDefault="00AF6E07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70945" w:rsidRDefault="00085623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6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Ширина рабочей створки -</w:t>
            </w:r>
            <w:r w:rsidR="0078087A">
              <w:rPr>
                <w:sz w:val="22"/>
                <w:szCs w:val="22"/>
              </w:rPr>
              <w:t>0,8</w:t>
            </w:r>
            <w:r w:rsidRPr="0078087A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, что не соответствует нормативным требованиям. 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C3596" w:rsidRPr="00470619" w:rsidRDefault="00FC359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CC4340" w:rsidRPr="00470619">
              <w:rPr>
                <w:sz w:val="22"/>
                <w:szCs w:val="22"/>
              </w:rPr>
              <w:t>Д</w:t>
            </w:r>
            <w:r w:rsidR="007A58AB" w:rsidRPr="00470619">
              <w:rPr>
                <w:sz w:val="22"/>
                <w:szCs w:val="22"/>
              </w:rPr>
              <w:t>вери с доводчиками не обеспечивают задержку автоматического закрывания дверей, продолжительность 5с.</w:t>
            </w:r>
            <w:r w:rsidR="003C6EC5" w:rsidRPr="00470619">
              <w:rPr>
                <w:sz w:val="22"/>
                <w:szCs w:val="22"/>
              </w:rPr>
              <w:t xml:space="preserve"> </w:t>
            </w:r>
          </w:p>
          <w:p w:rsidR="00A53F10" w:rsidRPr="00470619" w:rsidRDefault="00A53F10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D2662" w:rsidRPr="00470619" w:rsidRDefault="00CD2662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C3596" w:rsidRPr="00470619" w:rsidRDefault="00FC359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11C0D" w:rsidRPr="00470619" w:rsidRDefault="00A11C0D" w:rsidP="003B5A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A11C0D" w:rsidRPr="00470619" w:rsidRDefault="00A11C0D" w:rsidP="003B5A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11120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3" w:type="dxa"/>
            <w:vAlign w:val="center"/>
          </w:tcPr>
          <w:p w:rsidR="00AF6E07" w:rsidRDefault="00AF6E07" w:rsidP="00AF6E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40A2">
              <w:rPr>
                <w:sz w:val="22"/>
                <w:szCs w:val="22"/>
              </w:rPr>
              <w:t xml:space="preserve">Оборудовать  вход тактильной информационной вывеской </w:t>
            </w:r>
            <w:r>
              <w:rPr>
                <w:sz w:val="22"/>
                <w:szCs w:val="22"/>
              </w:rPr>
              <w:t xml:space="preserve">и пиктограммой доступности </w:t>
            </w:r>
            <w:r w:rsidRPr="00FD40A2">
              <w:rPr>
                <w:sz w:val="22"/>
                <w:szCs w:val="22"/>
              </w:rPr>
              <w:t>на высоте 1,2-1,6 м со стороны дверной ручки.</w:t>
            </w:r>
          </w:p>
          <w:p w:rsidR="00AF6E07" w:rsidRDefault="00AF6E07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85623" w:rsidRDefault="00085623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-Оборудовать входные двери  шириной в свету не менее 0,9 м</w:t>
            </w:r>
            <w:r w:rsidR="00F551FD">
              <w:rPr>
                <w:sz w:val="22"/>
                <w:szCs w:val="22"/>
              </w:rPr>
              <w:t>. При необходимости открывать вторую створку двери, для расширения свободного пространства проема.</w:t>
            </w:r>
          </w:p>
          <w:p w:rsidR="00170945" w:rsidRDefault="00170945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C3791" w:rsidRPr="008850A0" w:rsidRDefault="00504D82" w:rsidP="00FE446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Pr="00470619">
              <w:rPr>
                <w:color w:val="000000" w:themeColor="text1"/>
                <w:sz w:val="22"/>
                <w:szCs w:val="22"/>
              </w:rPr>
              <w:t>Оборудовать наружную дверь доводчиками в соответствии с нормативными требованиями</w:t>
            </w:r>
            <w:r w:rsidR="003374F6" w:rsidRPr="00470619">
              <w:rPr>
                <w:color w:val="000000" w:themeColor="text1"/>
                <w:sz w:val="22"/>
                <w:szCs w:val="22"/>
              </w:rPr>
              <w:t xml:space="preserve"> (усилие открывания двери не должно превышать 50 Нм, обеспечение автоматического закрывания дверей продолжительностью не менее 5 с)</w:t>
            </w:r>
            <w:r w:rsidRPr="00470619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7640E" w:rsidRDefault="00C51665" w:rsidP="0057640E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057BBE">
              <w:rPr>
                <w:sz w:val="18"/>
                <w:szCs w:val="18"/>
              </w:rPr>
              <w:t>Теку</w:t>
            </w:r>
          </w:p>
          <w:p w:rsidR="00FE6203" w:rsidRPr="00057BBE" w:rsidRDefault="00C51665" w:rsidP="0057640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57BBE">
              <w:rPr>
                <w:sz w:val="18"/>
                <w:szCs w:val="18"/>
              </w:rPr>
              <w:t>щий</w:t>
            </w:r>
            <w:proofErr w:type="spellEnd"/>
            <w:r w:rsidRPr="00057BBE"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57640E">
        <w:trPr>
          <w:trHeight w:val="473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3C4BAD" w:rsidRPr="00470619" w:rsidRDefault="00BC6B5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C4BAD" w:rsidRPr="00533004" w:rsidRDefault="0053300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76409A" w:rsidRPr="00470619" w:rsidRDefault="00BC2E8B" w:rsidP="008850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рабочей створки второй двери -0,8</w:t>
            </w:r>
            <w:r w:rsidRPr="0078087A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, что не соответствует нормативным требованиям.</w:t>
            </w:r>
          </w:p>
        </w:tc>
        <w:tc>
          <w:tcPr>
            <w:tcW w:w="567" w:type="dxa"/>
            <w:vAlign w:val="center"/>
          </w:tcPr>
          <w:p w:rsidR="003C4BAD" w:rsidRPr="009545BA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C2E8B" w:rsidRDefault="00BC2E8B" w:rsidP="00BC2E8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-Оборудовать двери  шириной в свету не менее 0,9 м. При необходимости открывать вторую створку двери, для расширения свободного пространства проема.</w:t>
            </w:r>
          </w:p>
          <w:p w:rsidR="00097F0A" w:rsidRPr="009545BA" w:rsidRDefault="00097F0A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C2E8B" w:rsidRDefault="00BC2E8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</w:t>
            </w:r>
          </w:p>
          <w:p w:rsidR="003C4BAD" w:rsidRPr="009545BA" w:rsidRDefault="00BC2E8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ремонт</w:t>
            </w:r>
          </w:p>
        </w:tc>
      </w:tr>
      <w:tr w:rsidR="004D72F1" w:rsidRPr="00470619" w:rsidTr="00EC4B66">
        <w:trPr>
          <w:trHeight w:val="831"/>
        </w:trPr>
        <w:tc>
          <w:tcPr>
            <w:tcW w:w="392" w:type="dxa"/>
            <w:vAlign w:val="center"/>
          </w:tcPr>
          <w:p w:rsidR="004D72F1" w:rsidRPr="00470619" w:rsidRDefault="004D72F1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Как минимум один вход, приспособленный для МГН,  с поверхности земли  </w:t>
            </w:r>
          </w:p>
        </w:tc>
      </w:tr>
    </w:tbl>
    <w:p w:rsidR="00B554F5" w:rsidRDefault="00B554F5" w:rsidP="007E5D26">
      <w:pPr>
        <w:spacing w:line="240" w:lineRule="auto"/>
        <w:ind w:firstLine="0"/>
        <w:rPr>
          <w:b/>
          <w:sz w:val="22"/>
          <w:szCs w:val="22"/>
        </w:rPr>
      </w:pPr>
    </w:p>
    <w:p w:rsidR="00B554F5" w:rsidRDefault="00B554F5" w:rsidP="007E5D26">
      <w:pPr>
        <w:spacing w:line="240" w:lineRule="auto"/>
        <w:ind w:firstLine="0"/>
        <w:rPr>
          <w:b/>
          <w:sz w:val="22"/>
          <w:szCs w:val="22"/>
        </w:rPr>
      </w:pPr>
    </w:p>
    <w:p w:rsidR="00B554F5" w:rsidRDefault="00B554F5" w:rsidP="007E5D26">
      <w:pPr>
        <w:spacing w:line="240" w:lineRule="auto"/>
        <w:ind w:firstLine="0"/>
        <w:rPr>
          <w:b/>
          <w:sz w:val="22"/>
          <w:szCs w:val="22"/>
        </w:rPr>
      </w:pPr>
    </w:p>
    <w:p w:rsidR="00B554F5" w:rsidRPr="00470619" w:rsidRDefault="00B554F5" w:rsidP="007E5D2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B551C1">
        <w:trPr>
          <w:trHeight w:val="449"/>
        </w:trPr>
        <w:tc>
          <w:tcPr>
            <w:tcW w:w="2092" w:type="dxa"/>
          </w:tcPr>
          <w:p w:rsidR="003C4BAD" w:rsidRPr="00470619" w:rsidRDefault="0013610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Вход/выход</w:t>
            </w:r>
            <w:r w:rsidR="00117F39" w:rsidRPr="00470619">
              <w:rPr>
                <w:sz w:val="22"/>
                <w:szCs w:val="22"/>
              </w:rPr>
              <w:t xml:space="preserve"> в здание</w:t>
            </w:r>
          </w:p>
        </w:tc>
        <w:tc>
          <w:tcPr>
            <w:tcW w:w="2365" w:type="dxa"/>
            <w:vAlign w:val="center"/>
          </w:tcPr>
          <w:p w:rsidR="006734FE" w:rsidRPr="00057BBE" w:rsidRDefault="0050103A" w:rsidP="00D95C0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BBE">
              <w:rPr>
                <w:sz w:val="22"/>
                <w:szCs w:val="22"/>
              </w:rPr>
              <w:t>ДУ (</w:t>
            </w:r>
            <w:r w:rsidR="009C3133" w:rsidRPr="00057BBE">
              <w:rPr>
                <w:sz w:val="22"/>
                <w:szCs w:val="22"/>
              </w:rPr>
              <w:t xml:space="preserve"> </w:t>
            </w:r>
            <w:r w:rsidR="00057BBE" w:rsidRPr="00057BBE">
              <w:rPr>
                <w:sz w:val="22"/>
                <w:szCs w:val="22"/>
              </w:rPr>
              <w:t>К</w:t>
            </w:r>
            <w:proofErr w:type="gramStart"/>
            <w:r w:rsidR="00057BBE" w:rsidRPr="00057BBE">
              <w:rPr>
                <w:sz w:val="22"/>
                <w:szCs w:val="22"/>
              </w:rPr>
              <w:t>,</w:t>
            </w:r>
            <w:r w:rsidRPr="00057BBE">
              <w:rPr>
                <w:sz w:val="22"/>
                <w:szCs w:val="22"/>
              </w:rPr>
              <w:t>С</w:t>
            </w:r>
            <w:proofErr w:type="gramEnd"/>
            <w:r w:rsidRPr="00057BBE">
              <w:rPr>
                <w:sz w:val="22"/>
                <w:szCs w:val="22"/>
              </w:rPr>
              <w:t>,О)</w:t>
            </w:r>
          </w:p>
          <w:p w:rsidR="00483EA5" w:rsidRPr="00470619" w:rsidRDefault="0050103A" w:rsidP="00B551C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BBE">
              <w:rPr>
                <w:sz w:val="22"/>
                <w:szCs w:val="22"/>
              </w:rPr>
              <w:t>ДЧ-И (У</w:t>
            </w:r>
            <w:proofErr w:type="gramStart"/>
            <w:r w:rsidRPr="00057BBE">
              <w:rPr>
                <w:sz w:val="22"/>
                <w:szCs w:val="22"/>
              </w:rPr>
              <w:t>,Г</w:t>
            </w:r>
            <w:proofErr w:type="gramEnd"/>
            <w:r w:rsidRPr="00057BBE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3C4BAD" w:rsidRPr="00470619" w:rsidRDefault="00EA412F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029" w:type="dxa"/>
            <w:vAlign w:val="center"/>
          </w:tcPr>
          <w:p w:rsidR="003C4BAD" w:rsidRPr="00470619" w:rsidRDefault="00533004" w:rsidP="00D675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2475" w:type="dxa"/>
          </w:tcPr>
          <w:p w:rsidR="003C4BAD" w:rsidRPr="00470619" w:rsidRDefault="0013610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Капитальный </w:t>
            </w:r>
            <w:r w:rsidR="000518AF" w:rsidRPr="00470619">
              <w:rPr>
                <w:sz w:val="22"/>
                <w:szCs w:val="22"/>
              </w:rPr>
              <w:t xml:space="preserve">и текущий </w:t>
            </w:r>
            <w:r w:rsidRPr="00470619">
              <w:rPr>
                <w:sz w:val="22"/>
                <w:szCs w:val="22"/>
              </w:rPr>
              <w:t>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8E15D5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8E15D5">
        <w:rPr>
          <w:i/>
          <w:sz w:val="20"/>
          <w:szCs w:val="20"/>
        </w:rPr>
        <w:t>* указывается:</w:t>
      </w:r>
      <w:r w:rsidRPr="008E15D5">
        <w:rPr>
          <w:b/>
          <w:i/>
          <w:sz w:val="20"/>
          <w:szCs w:val="20"/>
        </w:rPr>
        <w:t xml:space="preserve"> </w:t>
      </w:r>
      <w:proofErr w:type="gramStart"/>
      <w:r w:rsidRPr="008E15D5">
        <w:rPr>
          <w:b/>
          <w:i/>
          <w:sz w:val="20"/>
          <w:szCs w:val="20"/>
        </w:rPr>
        <w:t>ДП-В</w:t>
      </w:r>
      <w:r w:rsidRPr="008E15D5">
        <w:rPr>
          <w:i/>
          <w:sz w:val="20"/>
          <w:szCs w:val="20"/>
        </w:rPr>
        <w:t xml:space="preserve"> - доступно полностью всем;  </w:t>
      </w:r>
      <w:r w:rsidRPr="008E15D5">
        <w:rPr>
          <w:b/>
          <w:i/>
          <w:sz w:val="20"/>
          <w:szCs w:val="20"/>
        </w:rPr>
        <w:t>ДП-И</w:t>
      </w:r>
      <w:r w:rsidRPr="008E15D5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E15D5">
        <w:rPr>
          <w:b/>
          <w:i/>
          <w:sz w:val="20"/>
          <w:szCs w:val="20"/>
        </w:rPr>
        <w:t>ДЧ-В</w:t>
      </w:r>
      <w:r w:rsidRPr="008E15D5">
        <w:rPr>
          <w:i/>
          <w:sz w:val="20"/>
          <w:szCs w:val="20"/>
        </w:rPr>
        <w:t xml:space="preserve"> - доступно частично всем; </w:t>
      </w:r>
      <w:r w:rsidRPr="008E15D5">
        <w:rPr>
          <w:b/>
          <w:i/>
          <w:sz w:val="20"/>
          <w:szCs w:val="20"/>
        </w:rPr>
        <w:t>ДЧ-И</w:t>
      </w:r>
      <w:r w:rsidRPr="008E15D5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E15D5">
        <w:rPr>
          <w:b/>
          <w:i/>
          <w:sz w:val="20"/>
          <w:szCs w:val="20"/>
        </w:rPr>
        <w:t>ДУ</w:t>
      </w:r>
      <w:r w:rsidRPr="008E15D5">
        <w:rPr>
          <w:i/>
          <w:sz w:val="20"/>
          <w:szCs w:val="20"/>
        </w:rPr>
        <w:t xml:space="preserve"> - доступно условно, </w:t>
      </w:r>
      <w:r w:rsidRPr="008E15D5">
        <w:rPr>
          <w:b/>
          <w:i/>
          <w:sz w:val="20"/>
          <w:szCs w:val="20"/>
        </w:rPr>
        <w:t>ВНД</w:t>
      </w:r>
      <w:r w:rsidRPr="008E15D5">
        <w:rPr>
          <w:i/>
          <w:sz w:val="20"/>
          <w:szCs w:val="20"/>
        </w:rPr>
        <w:t xml:space="preserve"> - недоступно</w:t>
      </w:r>
      <w:proofErr w:type="gramEnd"/>
    </w:p>
    <w:p w:rsidR="00253B77" w:rsidRPr="008E15D5" w:rsidRDefault="003C4BAD" w:rsidP="007E5D26">
      <w:pPr>
        <w:spacing w:line="240" w:lineRule="auto"/>
        <w:rPr>
          <w:i/>
          <w:sz w:val="20"/>
          <w:szCs w:val="20"/>
        </w:rPr>
      </w:pPr>
      <w:r w:rsidRPr="008E15D5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E18B3" w:rsidRPr="003F3BD6" w:rsidRDefault="000520D4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E51B6A" w:rsidRPr="00470619">
        <w:rPr>
          <w:sz w:val="22"/>
          <w:szCs w:val="22"/>
        </w:rPr>
        <w:t xml:space="preserve">  </w:t>
      </w:r>
      <w:r w:rsidR="00236D08" w:rsidRPr="00470619">
        <w:rPr>
          <w:sz w:val="22"/>
          <w:szCs w:val="22"/>
        </w:rPr>
        <w:t xml:space="preserve"> </w:t>
      </w:r>
      <w:r w:rsidR="00E51B6A" w:rsidRPr="00470619">
        <w:rPr>
          <w:sz w:val="22"/>
          <w:szCs w:val="22"/>
        </w:rPr>
        <w:t xml:space="preserve"> </w:t>
      </w:r>
      <w:r w:rsidR="00B62780" w:rsidRPr="00470619">
        <w:rPr>
          <w:sz w:val="22"/>
          <w:szCs w:val="22"/>
        </w:rPr>
        <w:t xml:space="preserve"> </w:t>
      </w:r>
      <w:r w:rsidR="004A0027" w:rsidRPr="00470619">
        <w:rPr>
          <w:sz w:val="22"/>
          <w:szCs w:val="22"/>
        </w:rPr>
        <w:t xml:space="preserve">  </w:t>
      </w:r>
      <w:r w:rsidR="00236D08" w:rsidRPr="00470619">
        <w:rPr>
          <w:sz w:val="22"/>
          <w:szCs w:val="22"/>
        </w:rPr>
        <w:t xml:space="preserve"> </w:t>
      </w:r>
    </w:p>
    <w:p w:rsidR="007D4C7B" w:rsidRDefault="007D4C7B" w:rsidP="00921F50">
      <w:pPr>
        <w:spacing w:line="240" w:lineRule="auto"/>
        <w:ind w:firstLine="0"/>
        <w:rPr>
          <w:sz w:val="22"/>
          <w:szCs w:val="22"/>
        </w:rPr>
      </w:pPr>
    </w:p>
    <w:p w:rsidR="009C79B2" w:rsidRDefault="009C79B2" w:rsidP="009C79B2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F7754E">
        <w:rPr>
          <w:b/>
          <w:sz w:val="22"/>
          <w:szCs w:val="22"/>
          <w:u w:val="single"/>
        </w:rPr>
        <w:t>Комментарий к заключению:</w:t>
      </w:r>
    </w:p>
    <w:p w:rsidR="009C79B2" w:rsidRPr="00E42FDF" w:rsidRDefault="009C79B2" w:rsidP="009C79B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У</w:t>
      </w:r>
      <w:r w:rsidRPr="00DF05ED">
        <w:rPr>
          <w:sz w:val="22"/>
          <w:szCs w:val="22"/>
        </w:rPr>
        <w:t>становить кнопку вызо</w:t>
      </w:r>
      <w:r>
        <w:rPr>
          <w:sz w:val="22"/>
          <w:szCs w:val="22"/>
        </w:rPr>
        <w:t>ва</w:t>
      </w:r>
      <w:r w:rsidRPr="00DF05ED">
        <w:rPr>
          <w:sz w:val="22"/>
          <w:szCs w:val="22"/>
        </w:rPr>
        <w:t xml:space="preserve"> для инвалидов, передвигающихся на креслах-колясках для оказания помощи при входе в учреждение.</w:t>
      </w:r>
      <w:r w:rsidRPr="00E42FDF">
        <w:rPr>
          <w:sz w:val="22"/>
          <w:szCs w:val="22"/>
        </w:rPr>
        <w:t xml:space="preserve"> </w:t>
      </w:r>
      <w:r>
        <w:rPr>
          <w:sz w:val="22"/>
          <w:szCs w:val="22"/>
        </w:rPr>
        <w:t>Кнопку установить в пределах досягаемости с уровня земли.</w:t>
      </w:r>
    </w:p>
    <w:p w:rsidR="009C79B2" w:rsidRPr="00DF05ED" w:rsidRDefault="009C79B2" w:rsidP="009C79B2">
      <w:pPr>
        <w:spacing w:line="240" w:lineRule="auto"/>
        <w:ind w:firstLine="0"/>
        <w:rPr>
          <w:sz w:val="22"/>
          <w:szCs w:val="22"/>
        </w:rPr>
      </w:pPr>
      <w:r w:rsidRPr="00DF05ED">
        <w:rPr>
          <w:sz w:val="22"/>
          <w:szCs w:val="22"/>
        </w:rPr>
        <w:t xml:space="preserve">          </w:t>
      </w: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F41396" w:rsidRDefault="00F41396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8E15D5" w:rsidRPr="00470619" w:rsidRDefault="008E15D5" w:rsidP="00921F50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04391F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Приложение 3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737A4B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D92C95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54194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="0047791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250AF6" w:rsidRPr="0077373B" w:rsidRDefault="00C6449A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</w:t>
      </w:r>
      <w:r w:rsidRPr="00C6449A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C6449A">
        <w:rPr>
          <w:sz w:val="22"/>
          <w:szCs w:val="22"/>
          <w:u w:val="single"/>
        </w:rPr>
        <w:t>Волховский</w:t>
      </w:r>
      <w:proofErr w:type="spellEnd"/>
      <w:r w:rsidRPr="00C6449A">
        <w:rPr>
          <w:sz w:val="22"/>
          <w:szCs w:val="22"/>
          <w:u w:val="single"/>
        </w:rPr>
        <w:t xml:space="preserve"> район, г. Сясьстрой, ул. Центр, д.13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567"/>
        <w:gridCol w:w="567"/>
        <w:gridCol w:w="567"/>
        <w:gridCol w:w="2693"/>
        <w:gridCol w:w="567"/>
        <w:gridCol w:w="2835"/>
        <w:gridCol w:w="709"/>
      </w:tblGrid>
      <w:tr w:rsidR="003C4BAD" w:rsidRPr="00470619" w:rsidTr="001E18B3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№ 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163348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DC5947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DC5947">
        <w:trPr>
          <w:trHeight w:val="112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3.1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3C4BAD" w:rsidRPr="00DF0761" w:rsidRDefault="00232DE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C4BAD" w:rsidRPr="00470619" w:rsidRDefault="00F74591" w:rsidP="006357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6, 7, 8, 11,12</w:t>
            </w:r>
          </w:p>
        </w:tc>
        <w:tc>
          <w:tcPr>
            <w:tcW w:w="2693" w:type="dxa"/>
            <w:vAlign w:val="center"/>
          </w:tcPr>
          <w:p w:rsidR="000E64A7" w:rsidRPr="00470619" w:rsidRDefault="000E64A7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F350E" w:rsidRPr="00470619">
              <w:rPr>
                <w:sz w:val="22"/>
                <w:szCs w:val="22"/>
              </w:rPr>
              <w:t xml:space="preserve">На участках </w:t>
            </w:r>
            <w:proofErr w:type="gramStart"/>
            <w:r w:rsidR="00801263" w:rsidRPr="00470619">
              <w:rPr>
                <w:sz w:val="22"/>
                <w:szCs w:val="22"/>
              </w:rPr>
              <w:t>пола</w:t>
            </w:r>
            <w:proofErr w:type="gramEnd"/>
            <w:r w:rsidR="00DF350E" w:rsidRPr="00470619">
              <w:rPr>
                <w:sz w:val="22"/>
                <w:szCs w:val="22"/>
              </w:rPr>
              <w:t xml:space="preserve"> на путях движения перед </w:t>
            </w:r>
            <w:r w:rsidR="00E52706" w:rsidRPr="00470619">
              <w:rPr>
                <w:sz w:val="22"/>
                <w:szCs w:val="22"/>
              </w:rPr>
              <w:t xml:space="preserve">доступными </w:t>
            </w:r>
            <w:r w:rsidR="00DF350E" w:rsidRPr="00470619">
              <w:rPr>
                <w:sz w:val="22"/>
                <w:szCs w:val="22"/>
              </w:rPr>
              <w:t>дверными проемами</w:t>
            </w:r>
            <w:r w:rsidR="00A14933" w:rsidRPr="00470619">
              <w:rPr>
                <w:sz w:val="22"/>
                <w:szCs w:val="22"/>
              </w:rPr>
              <w:t>, находящимися фронтально по ходу движения,</w:t>
            </w:r>
            <w:r w:rsidR="00DF350E" w:rsidRPr="00470619">
              <w:rPr>
                <w:sz w:val="22"/>
                <w:szCs w:val="22"/>
              </w:rPr>
              <w:t xml:space="preserve"> и входами на лестницы,</w:t>
            </w:r>
            <w:r w:rsidR="00E52706" w:rsidRPr="00470619">
              <w:rPr>
                <w:sz w:val="22"/>
                <w:szCs w:val="22"/>
              </w:rPr>
              <w:t xml:space="preserve"> стационарными препятствиями</w:t>
            </w:r>
            <w:r w:rsidR="00DF350E" w:rsidRPr="00470619">
              <w:rPr>
                <w:sz w:val="22"/>
                <w:szCs w:val="22"/>
              </w:rPr>
              <w:t xml:space="preserve"> отсутствуют тактильн</w:t>
            </w:r>
            <w:r w:rsidR="00E52706" w:rsidRPr="00470619">
              <w:rPr>
                <w:sz w:val="22"/>
                <w:szCs w:val="22"/>
              </w:rPr>
              <w:t xml:space="preserve">о-контрастные </w:t>
            </w:r>
            <w:r w:rsidR="00DF350E" w:rsidRPr="00470619">
              <w:rPr>
                <w:sz w:val="22"/>
                <w:szCs w:val="22"/>
              </w:rPr>
              <w:t>предупреждающие указатели.</w:t>
            </w:r>
          </w:p>
          <w:p w:rsidR="00294DA2" w:rsidRDefault="00294DA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94DA2" w:rsidRDefault="00294DA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вестибюле отсутствуют подлокотники на местах сидения.</w:t>
            </w:r>
          </w:p>
          <w:p w:rsidR="005F7415" w:rsidRDefault="005F7415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F7415" w:rsidRPr="00470619" w:rsidRDefault="005F7415" w:rsidP="005F74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-Ширина турникетов менее 0, 95 м.</w:t>
            </w:r>
          </w:p>
        </w:tc>
        <w:tc>
          <w:tcPr>
            <w:tcW w:w="567" w:type="dxa"/>
            <w:vAlign w:val="center"/>
          </w:tcPr>
          <w:p w:rsidR="003C4BAD" w:rsidRPr="00470619" w:rsidRDefault="001E70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С</w:t>
            </w:r>
            <w:r w:rsidR="00C168A6">
              <w:rPr>
                <w:sz w:val="22"/>
                <w:szCs w:val="22"/>
              </w:rPr>
              <w:t xml:space="preserve"> О</w:t>
            </w:r>
            <w:proofErr w:type="gramStart"/>
            <w:r w:rsidR="009306ED">
              <w:rPr>
                <w:sz w:val="22"/>
                <w:szCs w:val="22"/>
              </w:rPr>
              <w:t>,</w:t>
            </w:r>
            <w:r w:rsidR="00C168A6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2835" w:type="dxa"/>
            <w:vAlign w:val="center"/>
          </w:tcPr>
          <w:p w:rsidR="00483EA5" w:rsidRPr="00470619" w:rsidRDefault="00E55824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A4EA3" w:rsidRPr="00470619">
              <w:rPr>
                <w:sz w:val="22"/>
                <w:szCs w:val="22"/>
              </w:rPr>
              <w:t>См</w:t>
            </w:r>
            <w:proofErr w:type="gramStart"/>
            <w:r w:rsidR="00DA4EA3" w:rsidRPr="00470619">
              <w:rPr>
                <w:sz w:val="22"/>
                <w:szCs w:val="22"/>
              </w:rPr>
              <w:t>.к</w:t>
            </w:r>
            <w:proofErr w:type="gramEnd"/>
            <w:r w:rsidR="00DA4EA3" w:rsidRPr="00470619">
              <w:rPr>
                <w:sz w:val="22"/>
                <w:szCs w:val="22"/>
              </w:rPr>
              <w:t>омментарии</w:t>
            </w:r>
          </w:p>
          <w:p w:rsidR="00294DA2" w:rsidRDefault="001A5F62" w:rsidP="00E527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294DA2" w:rsidRDefault="00294DA2" w:rsidP="00E527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-Для комфортного использования рекомендуется обустроить места отдыха и ожидания скамейками  с подлокотниками.</w:t>
            </w:r>
          </w:p>
          <w:p w:rsidR="005F7415" w:rsidRDefault="005F7415" w:rsidP="00E527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F7415" w:rsidRPr="001E18B3" w:rsidRDefault="005F7415" w:rsidP="008C45A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наличии контроля на входе следует применять контрольно-пропускные устройства и турникеты шириной в свету не менее 0,95 м, </w:t>
            </w:r>
            <w:r w:rsidR="001E18B3">
              <w:rPr>
                <w:sz w:val="22"/>
                <w:szCs w:val="22"/>
              </w:rPr>
              <w:t xml:space="preserve">приспособленные для пропуска инвалидов на креслах-колясках. </w:t>
            </w:r>
          </w:p>
        </w:tc>
        <w:tc>
          <w:tcPr>
            <w:tcW w:w="709" w:type="dxa"/>
            <w:vAlign w:val="center"/>
          </w:tcPr>
          <w:p w:rsidR="00163348" w:rsidRDefault="00514675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Индиви</w:t>
            </w:r>
            <w:proofErr w:type="spellEnd"/>
            <w:r w:rsidR="00163348">
              <w:rPr>
                <w:sz w:val="18"/>
                <w:szCs w:val="18"/>
              </w:rPr>
              <w:t>-</w:t>
            </w:r>
          </w:p>
          <w:p w:rsidR="003C4BAD" w:rsidRPr="00163348" w:rsidRDefault="00514675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дуальное решение с ТСР</w:t>
            </w:r>
          </w:p>
        </w:tc>
      </w:tr>
      <w:tr w:rsidR="003C4BAD" w:rsidRPr="00470619" w:rsidTr="00DC5947">
        <w:trPr>
          <w:trHeight w:val="844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3.2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3C4BAD" w:rsidRPr="00DF0761" w:rsidRDefault="00725AF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3C4BAD" w:rsidRPr="00470619" w:rsidRDefault="00F74591" w:rsidP="007360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center"/>
          </w:tcPr>
          <w:p w:rsidR="00F51844" w:rsidRDefault="00F51844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83EA5" w:rsidRDefault="00C942BD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EA4721">
              <w:rPr>
                <w:sz w:val="22"/>
                <w:szCs w:val="22"/>
              </w:rPr>
              <w:t xml:space="preserve">Отсутствуют завершающие горизонтальные части поручней. </w:t>
            </w:r>
          </w:p>
          <w:p w:rsidR="00CE1412" w:rsidRDefault="00CE1412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E1412" w:rsidRPr="00470619" w:rsidRDefault="00CE1412" w:rsidP="00CE141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На </w:t>
            </w:r>
            <w:r>
              <w:rPr>
                <w:sz w:val="22"/>
                <w:szCs w:val="22"/>
              </w:rPr>
              <w:t>лестницах</w:t>
            </w:r>
            <w:r w:rsidRPr="00470619">
              <w:rPr>
                <w:sz w:val="22"/>
                <w:szCs w:val="22"/>
              </w:rPr>
              <w:t xml:space="preserve"> краевые ступени маршей </w:t>
            </w:r>
            <w:r>
              <w:rPr>
                <w:sz w:val="22"/>
                <w:szCs w:val="22"/>
              </w:rPr>
              <w:t xml:space="preserve">выделены </w:t>
            </w:r>
            <w:r w:rsidRPr="00470619">
              <w:rPr>
                <w:sz w:val="22"/>
                <w:szCs w:val="22"/>
              </w:rPr>
              <w:t xml:space="preserve"> контрастными полосами</w:t>
            </w:r>
            <w:r>
              <w:rPr>
                <w:sz w:val="22"/>
                <w:szCs w:val="22"/>
              </w:rPr>
              <w:t>, которые не соответствуют нормативным требованиям.</w:t>
            </w:r>
          </w:p>
          <w:p w:rsidR="00CE1412" w:rsidRPr="00470619" w:rsidRDefault="00CE1412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34609" w:rsidRDefault="00134609" w:rsidP="001346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-Лестница не дублируется пандусом или подъемным </w:t>
            </w:r>
            <w:r>
              <w:rPr>
                <w:sz w:val="22"/>
                <w:szCs w:val="22"/>
              </w:rPr>
              <w:lastRenderedPageBreak/>
              <w:t>устройством.</w:t>
            </w:r>
          </w:p>
          <w:p w:rsidR="00134609" w:rsidRDefault="00134609" w:rsidP="0013460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D3653" w:rsidRPr="00470619" w:rsidRDefault="00FD3653" w:rsidP="00EA472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2594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2835" w:type="dxa"/>
            <w:vAlign w:val="center"/>
          </w:tcPr>
          <w:p w:rsidR="00EA4721" w:rsidRDefault="00C9479C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EA4721" w:rsidRPr="00470619">
              <w:rPr>
                <w:sz w:val="22"/>
                <w:szCs w:val="22"/>
              </w:rPr>
              <w:t xml:space="preserve"> </w:t>
            </w:r>
            <w:r w:rsidR="0032594B" w:rsidRPr="00470619">
              <w:rPr>
                <w:sz w:val="22"/>
                <w:szCs w:val="22"/>
              </w:rPr>
              <w:t>Завершающие горизонтальные части поручня должны быть длиннее марша лестницы на 0,3м.</w:t>
            </w:r>
            <w:r w:rsidR="000A42D4" w:rsidRPr="00470619">
              <w:rPr>
                <w:sz w:val="22"/>
                <w:szCs w:val="22"/>
              </w:rPr>
              <w:t xml:space="preserve"> </w:t>
            </w:r>
          </w:p>
          <w:p w:rsidR="00B11884" w:rsidRDefault="00B11884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F66E3" w:rsidRDefault="00EA4721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AE2F6F" w:rsidRPr="00470619">
              <w:rPr>
                <w:sz w:val="22"/>
                <w:szCs w:val="22"/>
              </w:rPr>
              <w:t xml:space="preserve">а верхней или боковой, внешней по отношению к маршу, поверхности поручней перил должны предусматриваться обозначения этажей с рельефным шрифтом и знаками шрифтом Брайля, а также предупредительные полосы </w:t>
            </w:r>
            <w:r w:rsidR="00AE2F6F" w:rsidRPr="00470619">
              <w:rPr>
                <w:sz w:val="22"/>
                <w:szCs w:val="22"/>
              </w:rPr>
              <w:lastRenderedPageBreak/>
              <w:t>об окончании перил.</w:t>
            </w:r>
          </w:p>
          <w:p w:rsidR="00CE1412" w:rsidRDefault="00CE1412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E1412" w:rsidRDefault="00CE1412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70619">
              <w:rPr>
                <w:sz w:val="22"/>
                <w:szCs w:val="22"/>
              </w:rPr>
              <w:t xml:space="preserve"> Краевые ступени лестничных маршей  необходимо выделить контрастными полосами, шириной 0,08-0,1 м.</w:t>
            </w:r>
            <w:r>
              <w:rPr>
                <w:sz w:val="22"/>
                <w:szCs w:val="22"/>
              </w:rPr>
              <w:t xml:space="preserve"> Расстояние между контрастной полосой и краем проступи - от 0,03 до 0,04 м.</w:t>
            </w:r>
          </w:p>
          <w:p w:rsidR="009B5349" w:rsidRDefault="009B5349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D4C7B" w:rsidRPr="00470619" w:rsidRDefault="009B5349" w:rsidP="009B53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капитальном ремонте предусмотреть подъемное устройство.</w:t>
            </w:r>
          </w:p>
        </w:tc>
        <w:tc>
          <w:tcPr>
            <w:tcW w:w="709" w:type="dxa"/>
            <w:vAlign w:val="center"/>
          </w:tcPr>
          <w:p w:rsidR="00DF0761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lastRenderedPageBreak/>
              <w:t>Капиталь</w:t>
            </w:r>
          </w:p>
          <w:p w:rsidR="003C4BAD" w:rsidRPr="00163348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ный</w:t>
            </w:r>
            <w:proofErr w:type="spellEnd"/>
            <w:r w:rsidRPr="00163348">
              <w:rPr>
                <w:sz w:val="18"/>
                <w:szCs w:val="18"/>
              </w:rPr>
              <w:t xml:space="preserve"> </w:t>
            </w:r>
            <w:r w:rsidR="002F40EE" w:rsidRPr="00163348">
              <w:rPr>
                <w:sz w:val="18"/>
                <w:szCs w:val="18"/>
              </w:rPr>
              <w:t xml:space="preserve"> ремонт</w:t>
            </w:r>
          </w:p>
          <w:p w:rsidR="00514675" w:rsidRPr="00470619" w:rsidRDefault="00514675" w:rsidP="00201E24">
            <w:pPr>
              <w:spacing w:line="240" w:lineRule="auto"/>
              <w:ind w:hanging="109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DC5947">
        <w:trPr>
          <w:trHeight w:val="82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3C4BAD" w:rsidRPr="00470619" w:rsidRDefault="009A5E66" w:rsidP="005173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</w:t>
            </w:r>
            <w:r w:rsidR="0051739B"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DC5947">
        <w:trPr>
          <w:trHeight w:val="41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3.4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3C4BAD" w:rsidRPr="0022326F" w:rsidRDefault="0022326F" w:rsidP="002232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2326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CD266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D266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7F6D2A" w:rsidRPr="00470619" w:rsidRDefault="0022326F" w:rsidP="007F6D2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22326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BA48C6" w:rsidRPr="00470619" w:rsidRDefault="0022326F" w:rsidP="000F6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C4BAD" w:rsidRPr="00DF0761" w:rsidRDefault="0022326F" w:rsidP="00DF0761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4BAD" w:rsidRPr="00470619" w:rsidTr="00DC5947">
        <w:trPr>
          <w:trHeight w:val="6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3.5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3C4BAD" w:rsidRPr="00E42A37" w:rsidRDefault="00A17A0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7459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752EEF" w:rsidRDefault="00752EE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-Присутствуют двери с шириной дверного полотна менее 0,9 м. </w:t>
            </w:r>
          </w:p>
          <w:p w:rsidR="00C36808" w:rsidRDefault="00C36808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36808" w:rsidRDefault="00C36808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-Присутствуют пороги.</w:t>
            </w:r>
          </w:p>
          <w:p w:rsidR="00752EEF" w:rsidRDefault="00752EE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220AF" w:rsidRDefault="00D220A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1A58B9" w:rsidRPr="00470619">
              <w:rPr>
                <w:sz w:val="22"/>
                <w:szCs w:val="22"/>
              </w:rPr>
              <w:t>Отсутствуют информирующие обозначения помещений рядом с дверью, со стороны дверной ручки, дублированные рельефными знаками</w:t>
            </w:r>
            <w:r w:rsidR="00752EEF">
              <w:rPr>
                <w:sz w:val="22"/>
                <w:szCs w:val="22"/>
              </w:rPr>
              <w:t>.</w:t>
            </w:r>
          </w:p>
          <w:p w:rsidR="00752EEF" w:rsidRPr="00470619" w:rsidRDefault="00752EE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71F1F" w:rsidRPr="00470619" w:rsidRDefault="00D220A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71F1F" w:rsidRPr="00470619">
              <w:rPr>
                <w:sz w:val="22"/>
                <w:szCs w:val="22"/>
              </w:rPr>
              <w:t>На прозрачных полотнах дверей</w:t>
            </w:r>
            <w:r w:rsidR="00151FC9" w:rsidRPr="00470619">
              <w:rPr>
                <w:sz w:val="22"/>
                <w:szCs w:val="22"/>
              </w:rPr>
              <w:t xml:space="preserve"> </w:t>
            </w:r>
            <w:r w:rsidR="00D71F1F" w:rsidRPr="00470619">
              <w:rPr>
                <w:sz w:val="22"/>
                <w:szCs w:val="22"/>
              </w:rPr>
              <w:t>отсутствует контрастная маркировка.</w:t>
            </w:r>
          </w:p>
          <w:p w:rsidR="004D0A0C" w:rsidRDefault="004D0A0C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85FF1" w:rsidRPr="00470619" w:rsidRDefault="00685FF1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-Отсутствуют контрастные сочетания цветов: дверь-стена, ручка.</w:t>
            </w:r>
          </w:p>
        </w:tc>
        <w:tc>
          <w:tcPr>
            <w:tcW w:w="567" w:type="dxa"/>
            <w:vAlign w:val="center"/>
          </w:tcPr>
          <w:p w:rsidR="003C4BAD" w:rsidRPr="00470619" w:rsidRDefault="0098650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К,</w:t>
            </w:r>
            <w:r w:rsidR="00954ED0"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>О</w:t>
            </w:r>
            <w:proofErr w:type="gramStart"/>
            <w:r w:rsidR="005F5C91" w:rsidRPr="00470619"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2835" w:type="dxa"/>
            <w:vAlign w:val="center"/>
          </w:tcPr>
          <w:p w:rsidR="00752EEF" w:rsidRDefault="00752EEF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Заменить  двери  шириной в свету не менее 0,9 м.</w:t>
            </w:r>
          </w:p>
          <w:p w:rsidR="00752EEF" w:rsidRDefault="00752EEF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D2945" w:rsidRDefault="003D2945" w:rsidP="003D29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-Ликвидировать порог</w:t>
            </w:r>
            <w:r w:rsidR="00DC594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или предусмотреть перекатную рампу или снизить высоту порога.</w:t>
            </w:r>
          </w:p>
          <w:p w:rsidR="003D2945" w:rsidRDefault="003D2945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Default="00D220AF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1A58B9" w:rsidRPr="00470619">
              <w:rPr>
                <w:sz w:val="22"/>
                <w:szCs w:val="22"/>
              </w:rPr>
              <w:t xml:space="preserve">Оборудовать </w:t>
            </w:r>
            <w:r w:rsidR="00ED62F1" w:rsidRPr="00470619">
              <w:rPr>
                <w:sz w:val="22"/>
                <w:szCs w:val="22"/>
              </w:rPr>
              <w:t xml:space="preserve"> доступные </w:t>
            </w:r>
            <w:r w:rsidR="001A58B9" w:rsidRPr="00470619">
              <w:rPr>
                <w:sz w:val="22"/>
                <w:szCs w:val="22"/>
              </w:rPr>
              <w:t>помещения информирующим</w:t>
            </w:r>
            <w:r w:rsidR="00735E5A" w:rsidRPr="00470619">
              <w:rPr>
                <w:sz w:val="22"/>
                <w:szCs w:val="22"/>
              </w:rPr>
              <w:t xml:space="preserve">и </w:t>
            </w:r>
            <w:r w:rsidR="001A58B9" w:rsidRPr="00470619">
              <w:rPr>
                <w:sz w:val="22"/>
                <w:szCs w:val="22"/>
              </w:rPr>
              <w:t>обозначениями</w:t>
            </w:r>
            <w:r w:rsidR="00ED62F1" w:rsidRPr="00470619">
              <w:rPr>
                <w:sz w:val="22"/>
                <w:szCs w:val="22"/>
              </w:rPr>
              <w:t xml:space="preserve"> с дублированием рельефными знаками и разместить рядом с дверью со стороны дверной ручки на высоте  от 1,</w:t>
            </w:r>
            <w:r w:rsidR="00CB1207" w:rsidRPr="00470619">
              <w:rPr>
                <w:sz w:val="22"/>
                <w:szCs w:val="22"/>
              </w:rPr>
              <w:t>2</w:t>
            </w:r>
            <w:r w:rsidR="00ED62F1" w:rsidRPr="00470619">
              <w:rPr>
                <w:sz w:val="22"/>
                <w:szCs w:val="22"/>
              </w:rPr>
              <w:t xml:space="preserve"> до 1,</w:t>
            </w:r>
            <w:r w:rsidR="00CB1207" w:rsidRPr="00470619">
              <w:rPr>
                <w:sz w:val="22"/>
                <w:szCs w:val="22"/>
              </w:rPr>
              <w:t>6</w:t>
            </w:r>
            <w:r w:rsidR="00ED62F1" w:rsidRPr="00470619">
              <w:rPr>
                <w:sz w:val="22"/>
                <w:szCs w:val="22"/>
              </w:rPr>
              <w:t xml:space="preserve"> м.</w:t>
            </w:r>
          </w:p>
          <w:p w:rsidR="00F44FD7" w:rsidRPr="00470619" w:rsidRDefault="00F44FD7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71F1F" w:rsidRDefault="00D220AF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- </w:t>
            </w:r>
            <w:r w:rsidR="00D71F1F" w:rsidRPr="00470619">
              <w:rPr>
                <w:sz w:val="22"/>
                <w:szCs w:val="22"/>
              </w:rPr>
              <w:t>Оборудовать прозрачные полотна дверей контрастной маркировкой</w:t>
            </w:r>
            <w:r w:rsidR="00EC0480" w:rsidRPr="00470619">
              <w:rPr>
                <w:sz w:val="22"/>
                <w:szCs w:val="22"/>
              </w:rPr>
              <w:t xml:space="preserve"> на двух уровнях 0,9-1,0 м и 1,3-1,4 м</w:t>
            </w:r>
            <w:r w:rsidR="00D71F1F" w:rsidRPr="00470619">
              <w:rPr>
                <w:sz w:val="22"/>
                <w:szCs w:val="22"/>
              </w:rPr>
              <w:t>.</w:t>
            </w:r>
          </w:p>
          <w:p w:rsidR="00685FF1" w:rsidRDefault="00685FF1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85FF1" w:rsidRPr="00470619" w:rsidRDefault="00685FF1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Рекомендуется использовать контрастные сочетания цветов в применяемом оборудовании (дверь-стена, ручка)</w:t>
            </w:r>
          </w:p>
        </w:tc>
        <w:tc>
          <w:tcPr>
            <w:tcW w:w="709" w:type="dxa"/>
            <w:vAlign w:val="center"/>
          </w:tcPr>
          <w:p w:rsidR="003C4BAD" w:rsidRPr="00E42A37" w:rsidRDefault="00986501" w:rsidP="00D220A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Текущий</w:t>
            </w:r>
            <w:r w:rsidR="00B63317" w:rsidRPr="00E42A37">
              <w:rPr>
                <w:sz w:val="18"/>
                <w:szCs w:val="18"/>
              </w:rPr>
              <w:t xml:space="preserve"> </w:t>
            </w:r>
            <w:r w:rsidR="00F44FD7">
              <w:rPr>
                <w:sz w:val="18"/>
                <w:szCs w:val="18"/>
              </w:rPr>
              <w:t xml:space="preserve">и капитальный </w:t>
            </w:r>
            <w:r w:rsidRPr="00E42A37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DC5947">
        <w:trPr>
          <w:trHeight w:val="84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3.6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3C4BAD" w:rsidRPr="00E42A37" w:rsidRDefault="003B046A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7,6,4</w:t>
            </w:r>
          </w:p>
        </w:tc>
        <w:tc>
          <w:tcPr>
            <w:tcW w:w="567" w:type="dxa"/>
            <w:vAlign w:val="center"/>
          </w:tcPr>
          <w:p w:rsidR="003C4BAD" w:rsidRPr="00470619" w:rsidRDefault="00F74591" w:rsidP="00EE22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4, 10,11,12</w:t>
            </w:r>
          </w:p>
        </w:tc>
        <w:tc>
          <w:tcPr>
            <w:tcW w:w="2693" w:type="dxa"/>
            <w:vAlign w:val="center"/>
          </w:tcPr>
          <w:p w:rsidR="00115EE6" w:rsidRPr="00470619" w:rsidRDefault="00115EE6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6837EA"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>отсутствует фотолюминесцентная эвакуационная система (ФЭС)</w:t>
            </w:r>
            <w:r w:rsidR="006F478C" w:rsidRPr="00470619">
              <w:rPr>
                <w:sz w:val="22"/>
                <w:szCs w:val="22"/>
              </w:rPr>
              <w:t>.</w:t>
            </w:r>
          </w:p>
          <w:p w:rsidR="00151FC9" w:rsidRPr="00470619" w:rsidRDefault="00151FC9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54DC1" w:rsidRPr="00470619" w:rsidRDefault="00D54DC1" w:rsidP="004A0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1F11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 xml:space="preserve"> все</w:t>
            </w:r>
          </w:p>
        </w:tc>
        <w:tc>
          <w:tcPr>
            <w:tcW w:w="2835" w:type="dxa"/>
            <w:vAlign w:val="center"/>
          </w:tcPr>
          <w:p w:rsidR="00115EE6" w:rsidRDefault="003A48C1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4E227C" w:rsidRPr="00470619">
              <w:rPr>
                <w:sz w:val="22"/>
                <w:szCs w:val="22"/>
              </w:rPr>
              <w:t>П</w:t>
            </w:r>
            <w:r w:rsidR="00900849" w:rsidRPr="00470619">
              <w:rPr>
                <w:sz w:val="22"/>
                <w:szCs w:val="22"/>
              </w:rPr>
              <w:t xml:space="preserve">оручни лестниц на путях эвакуации окрасить краской, светящейся в темноте, или на них </w:t>
            </w:r>
            <w:r w:rsidR="00900849" w:rsidRPr="00470619">
              <w:rPr>
                <w:sz w:val="22"/>
                <w:szCs w:val="22"/>
              </w:rPr>
              <w:lastRenderedPageBreak/>
              <w:t>наклеить световые ленты.</w:t>
            </w:r>
            <w:r w:rsidR="00E52B0A" w:rsidRPr="00470619">
              <w:rPr>
                <w:sz w:val="22"/>
                <w:szCs w:val="22"/>
              </w:rPr>
              <w:t xml:space="preserve"> В качестве дверных запоров на путях эвакуации следует предусмотреть ручки нажимного действия. Усилие открывания двери не должно превышать 50 Нм.</w:t>
            </w:r>
          </w:p>
          <w:p w:rsidR="001229D7" w:rsidRPr="00470619" w:rsidRDefault="001229D7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Pr="00470619" w:rsidRDefault="00115EE6" w:rsidP="00B62F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-оборудовать </w:t>
            </w:r>
            <w:r w:rsidR="004E4A12" w:rsidRPr="00470619">
              <w:rPr>
                <w:sz w:val="22"/>
                <w:szCs w:val="22"/>
              </w:rPr>
              <w:t xml:space="preserve">помещение </w:t>
            </w:r>
            <w:r w:rsidRPr="00470619">
              <w:rPr>
                <w:sz w:val="22"/>
                <w:szCs w:val="22"/>
              </w:rPr>
              <w:t>ФЭС</w:t>
            </w:r>
            <w:r w:rsidR="00D54DC1"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 xml:space="preserve">на полу, лестницах, стенах (непрерывный маршрут до эвакуационных выходов). </w:t>
            </w:r>
          </w:p>
          <w:p w:rsidR="003478EE" w:rsidRPr="00470619" w:rsidRDefault="003478EE" w:rsidP="00B62F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35D6" w:rsidRPr="00E42A37" w:rsidRDefault="008535D6" w:rsidP="001229D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1229D7" w:rsidRDefault="001229D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</w:t>
            </w:r>
          </w:p>
          <w:p w:rsidR="008535D6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42A37">
              <w:rPr>
                <w:sz w:val="18"/>
                <w:szCs w:val="18"/>
              </w:rPr>
              <w:t>ный</w:t>
            </w:r>
            <w:proofErr w:type="spellEnd"/>
            <w:r w:rsidRPr="00E42A37">
              <w:rPr>
                <w:sz w:val="18"/>
                <w:szCs w:val="18"/>
              </w:rPr>
              <w:t xml:space="preserve"> ремонт</w:t>
            </w: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P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6E13" w:rsidRPr="00470619" w:rsidTr="00EC4B66">
        <w:trPr>
          <w:trHeight w:val="703"/>
        </w:trPr>
        <w:tc>
          <w:tcPr>
            <w:tcW w:w="392" w:type="dxa"/>
            <w:vAlign w:val="center"/>
          </w:tcPr>
          <w:p w:rsidR="00526E13" w:rsidRPr="00470619" w:rsidRDefault="00526E1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Определяется наиболее рациональный  (короткий и удобный) путь к зоне целевого назначения.  Предупредительная информация о препятствии (перед дверными проемами и входами на лестницы и пандусы, перед поворотом коммуникационных путей) на расстоянии 0,6 м до объекта информации, визуальная и тактильная. Проектные решения зданий должны обеспечивать безопасность МГН всех категорий. Конструкции эвакуационных путей </w:t>
            </w:r>
            <w:proofErr w:type="gramStart"/>
            <w:r w:rsidRPr="00470619">
              <w:rPr>
                <w:sz w:val="22"/>
                <w:szCs w:val="22"/>
              </w:rPr>
              <w:t>–н</w:t>
            </w:r>
            <w:proofErr w:type="gramEnd"/>
            <w:r w:rsidRPr="00470619">
              <w:rPr>
                <w:sz w:val="22"/>
                <w:szCs w:val="22"/>
              </w:rPr>
              <w:t>е пожароопасные.</w:t>
            </w:r>
          </w:p>
        </w:tc>
      </w:tr>
    </w:tbl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9A5E66" w:rsidRPr="00470619" w:rsidRDefault="009A5E66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50BDD" w:rsidRPr="00526E13" w:rsidRDefault="00450BDD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426"/>
        <w:gridCol w:w="2928"/>
      </w:tblGrid>
      <w:tr w:rsidR="003C4BAD" w:rsidRPr="00470619" w:rsidTr="00F41396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070553" w:rsidRPr="00470619" w:rsidTr="00F41396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928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553" w:rsidRPr="00470619" w:rsidTr="00F41396">
        <w:trPr>
          <w:trHeight w:val="785"/>
        </w:trPr>
        <w:tc>
          <w:tcPr>
            <w:tcW w:w="2696" w:type="dxa"/>
          </w:tcPr>
          <w:p w:rsidR="003C4BAD" w:rsidRPr="00470619" w:rsidRDefault="00FF2288" w:rsidP="00EA25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(путей) движения внутри здания (в т.ч. путей эвакуации)</w:t>
            </w:r>
          </w:p>
        </w:tc>
        <w:tc>
          <w:tcPr>
            <w:tcW w:w="2365" w:type="dxa"/>
            <w:vAlign w:val="center"/>
          </w:tcPr>
          <w:p w:rsidR="00AC1A33" w:rsidRPr="002D0711" w:rsidRDefault="00BA2101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ДУ (</w:t>
            </w:r>
            <w:r w:rsidR="00526E13" w:rsidRPr="002D0711">
              <w:rPr>
                <w:sz w:val="22"/>
                <w:szCs w:val="22"/>
              </w:rPr>
              <w:t xml:space="preserve">К, </w:t>
            </w:r>
            <w:r w:rsidR="007326C7" w:rsidRPr="002D0711">
              <w:rPr>
                <w:sz w:val="22"/>
                <w:szCs w:val="22"/>
              </w:rPr>
              <w:t>О, С)</w:t>
            </w:r>
          </w:p>
          <w:p w:rsidR="007326C7" w:rsidRPr="00470619" w:rsidRDefault="007326C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ДЧ-И (Г, У)</w:t>
            </w:r>
          </w:p>
        </w:tc>
        <w:tc>
          <w:tcPr>
            <w:tcW w:w="1075" w:type="dxa"/>
            <w:vAlign w:val="center"/>
          </w:tcPr>
          <w:p w:rsidR="003C4BAD" w:rsidRPr="00470619" w:rsidRDefault="00EA412F" w:rsidP="001C01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4,6,7</w:t>
            </w:r>
          </w:p>
        </w:tc>
        <w:tc>
          <w:tcPr>
            <w:tcW w:w="1426" w:type="dxa"/>
            <w:vAlign w:val="center"/>
          </w:tcPr>
          <w:p w:rsidR="00F74591" w:rsidRDefault="00F74591" w:rsidP="000705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4,6,7,8,10,11,</w:t>
            </w:r>
          </w:p>
          <w:p w:rsidR="003C4BAD" w:rsidRPr="00470619" w:rsidRDefault="00F74591" w:rsidP="000705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12,13</w:t>
            </w:r>
          </w:p>
        </w:tc>
        <w:tc>
          <w:tcPr>
            <w:tcW w:w="2928" w:type="dxa"/>
          </w:tcPr>
          <w:p w:rsidR="003C4BAD" w:rsidRPr="00470619" w:rsidRDefault="008926D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 и текущий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EA25EE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EA25EE">
        <w:rPr>
          <w:i/>
          <w:sz w:val="20"/>
          <w:szCs w:val="20"/>
        </w:rPr>
        <w:t>* указывается:</w:t>
      </w:r>
      <w:r w:rsidRPr="00EA25EE">
        <w:rPr>
          <w:b/>
          <w:i/>
          <w:sz w:val="20"/>
          <w:szCs w:val="20"/>
        </w:rPr>
        <w:t xml:space="preserve"> </w:t>
      </w:r>
      <w:proofErr w:type="gramStart"/>
      <w:r w:rsidRPr="00EA25EE">
        <w:rPr>
          <w:b/>
          <w:i/>
          <w:sz w:val="20"/>
          <w:szCs w:val="20"/>
        </w:rPr>
        <w:t>ДП-В</w:t>
      </w:r>
      <w:r w:rsidRPr="00EA25EE">
        <w:rPr>
          <w:i/>
          <w:sz w:val="20"/>
          <w:szCs w:val="20"/>
        </w:rPr>
        <w:t xml:space="preserve"> - доступно полностью всем;  </w:t>
      </w:r>
      <w:r w:rsidRPr="00EA25EE">
        <w:rPr>
          <w:b/>
          <w:i/>
          <w:sz w:val="20"/>
          <w:szCs w:val="20"/>
        </w:rPr>
        <w:t>ДП-И</w:t>
      </w:r>
      <w:r w:rsidRPr="00EA25EE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A25EE">
        <w:rPr>
          <w:b/>
          <w:i/>
          <w:sz w:val="20"/>
          <w:szCs w:val="20"/>
        </w:rPr>
        <w:t>ДЧ-В</w:t>
      </w:r>
      <w:r w:rsidRPr="00EA25EE">
        <w:rPr>
          <w:i/>
          <w:sz w:val="20"/>
          <w:szCs w:val="20"/>
        </w:rPr>
        <w:t xml:space="preserve"> - доступно частично всем; </w:t>
      </w:r>
      <w:r w:rsidRPr="00EA25EE">
        <w:rPr>
          <w:b/>
          <w:i/>
          <w:sz w:val="20"/>
          <w:szCs w:val="20"/>
        </w:rPr>
        <w:t>ДЧ-И</w:t>
      </w:r>
      <w:r w:rsidRPr="00EA25EE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A25EE">
        <w:rPr>
          <w:b/>
          <w:i/>
          <w:sz w:val="20"/>
          <w:szCs w:val="20"/>
        </w:rPr>
        <w:t>ДУ</w:t>
      </w:r>
      <w:r w:rsidRPr="00EA25EE">
        <w:rPr>
          <w:i/>
          <w:sz w:val="20"/>
          <w:szCs w:val="20"/>
        </w:rPr>
        <w:t xml:space="preserve"> - доступно условно, </w:t>
      </w:r>
      <w:r w:rsidRPr="00EA25EE">
        <w:rPr>
          <w:b/>
          <w:i/>
          <w:sz w:val="20"/>
          <w:szCs w:val="20"/>
        </w:rPr>
        <w:t>ВНД</w:t>
      </w:r>
      <w:r w:rsidRPr="00EA25EE">
        <w:rPr>
          <w:i/>
          <w:sz w:val="20"/>
          <w:szCs w:val="20"/>
        </w:rPr>
        <w:t xml:space="preserve"> - недоступно</w:t>
      </w:r>
      <w:proofErr w:type="gramEnd"/>
    </w:p>
    <w:p w:rsidR="003C4BAD" w:rsidRPr="00EA25EE" w:rsidRDefault="003C4BAD" w:rsidP="00921F50">
      <w:pPr>
        <w:spacing w:line="240" w:lineRule="auto"/>
        <w:rPr>
          <w:i/>
          <w:sz w:val="20"/>
          <w:szCs w:val="20"/>
        </w:rPr>
      </w:pPr>
      <w:r w:rsidRPr="00EA25EE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031A5E" w:rsidRPr="00285B34" w:rsidRDefault="003C4BAD" w:rsidP="00285B34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872BA8" w:rsidRPr="00470619">
        <w:rPr>
          <w:b/>
          <w:sz w:val="22"/>
          <w:szCs w:val="22"/>
          <w:u w:val="single"/>
        </w:rPr>
        <w:t xml:space="preserve"> </w:t>
      </w:r>
    </w:p>
    <w:p w:rsidR="00526E13" w:rsidRPr="00470619" w:rsidRDefault="00D370F4" w:rsidP="00526E13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 xml:space="preserve">Согласно СП 59.13330.2016 на пути следования у каждой лестницы, доступными дверными полотнами необходимо тактильное опознавательное, тактильное мощение, предупреждающее об опасном участке пути. </w:t>
      </w:r>
      <w:r w:rsidR="00526E13">
        <w:rPr>
          <w:sz w:val="22"/>
          <w:szCs w:val="22"/>
        </w:rPr>
        <w:t>В</w:t>
      </w:r>
      <w:r w:rsidRPr="00470619">
        <w:rPr>
          <w:sz w:val="22"/>
          <w:szCs w:val="22"/>
        </w:rPr>
        <w:t xml:space="preserve"> рамках </w:t>
      </w:r>
      <w:r w:rsidR="005E0A14" w:rsidRPr="00470619">
        <w:rPr>
          <w:sz w:val="22"/>
          <w:szCs w:val="22"/>
        </w:rPr>
        <w:t>«</w:t>
      </w:r>
      <w:r w:rsidRPr="00470619">
        <w:rPr>
          <w:sz w:val="22"/>
          <w:szCs w:val="22"/>
        </w:rPr>
        <w:t>разумного приспособления</w:t>
      </w:r>
      <w:r w:rsidR="005E0A14" w:rsidRPr="00470619">
        <w:rPr>
          <w:sz w:val="22"/>
          <w:szCs w:val="22"/>
        </w:rPr>
        <w:t>»</w:t>
      </w:r>
      <w:r w:rsidRPr="00470619">
        <w:rPr>
          <w:sz w:val="22"/>
          <w:szCs w:val="22"/>
        </w:rPr>
        <w:t xml:space="preserve">, рекомендовано </w:t>
      </w:r>
      <w:r w:rsidR="00F11B8C" w:rsidRPr="00470619">
        <w:rPr>
          <w:sz w:val="22"/>
          <w:szCs w:val="22"/>
        </w:rPr>
        <w:t>предусмотреть</w:t>
      </w:r>
      <w:r w:rsidRPr="00470619">
        <w:rPr>
          <w:sz w:val="22"/>
          <w:szCs w:val="22"/>
        </w:rPr>
        <w:t xml:space="preserve"> сопровождение сотрудниками учреждения</w:t>
      </w:r>
      <w:r w:rsidR="00F11B8C" w:rsidRPr="00470619">
        <w:rPr>
          <w:sz w:val="22"/>
          <w:szCs w:val="22"/>
        </w:rPr>
        <w:t xml:space="preserve"> инвалидов с полной потерей зрения</w:t>
      </w:r>
      <w:r w:rsidR="00526E13">
        <w:rPr>
          <w:sz w:val="22"/>
          <w:szCs w:val="22"/>
        </w:rPr>
        <w:t>.</w:t>
      </w:r>
    </w:p>
    <w:p w:rsidR="002354DF" w:rsidRPr="00470619" w:rsidRDefault="002354DF" w:rsidP="001256DB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>Если с каждого из этажей здания или сооружения невозможно обеспечить своевременную эвакуацию всех инвалидов за необходимое время, то следует предусматривать на этих этажах безопасные зоны, в которых  инвалиды могут находиться до их спасения пожарными подра</w:t>
      </w:r>
      <w:r w:rsidR="002F1BBC" w:rsidRPr="00470619">
        <w:rPr>
          <w:sz w:val="22"/>
          <w:szCs w:val="22"/>
        </w:rPr>
        <w:t>зделениями, согласно п. 6.2.25 СП 59.13330.2016.</w:t>
      </w:r>
      <w:r w:rsidR="00F4462F" w:rsidRPr="00470619">
        <w:rPr>
          <w:sz w:val="22"/>
          <w:szCs w:val="22"/>
        </w:rPr>
        <w:t xml:space="preserve"> На путях эвакуации посетителей и сотрудников на креслах-колясках в зонах безопасности перед лестницей следует выделять место для хранения эвакуационных стульев. Они предназначаются для эвакуации по лестнице инвалидов с нарушением ОДА,</w:t>
      </w:r>
    </w:p>
    <w:p w:rsidR="00851056" w:rsidRPr="00470619" w:rsidRDefault="00851056" w:rsidP="00A35679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1256DB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>Приложение 4 (</w:t>
      </w:r>
      <w:r w:rsidRPr="00470619">
        <w:rPr>
          <w:sz w:val="22"/>
          <w:szCs w:val="22"/>
          <w:lang w:val="en-US"/>
        </w:rPr>
        <w:t>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FB03E6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AF6B4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</w:t>
      </w:r>
      <w:r w:rsidRPr="00470619">
        <w:rPr>
          <w:b/>
          <w:sz w:val="22"/>
          <w:szCs w:val="22"/>
        </w:rPr>
        <w:t xml:space="preserve"> – зона обслуживания инвалидов</w:t>
      </w:r>
    </w:p>
    <w:p w:rsidR="00C6449A" w:rsidRPr="0077373B" w:rsidRDefault="00C6449A" w:rsidP="00C6449A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</w:t>
      </w:r>
      <w:r w:rsidRPr="00C6449A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C6449A">
        <w:rPr>
          <w:sz w:val="22"/>
          <w:szCs w:val="22"/>
          <w:u w:val="single"/>
        </w:rPr>
        <w:t>Волховский</w:t>
      </w:r>
      <w:proofErr w:type="spellEnd"/>
      <w:r w:rsidRPr="00C6449A">
        <w:rPr>
          <w:sz w:val="22"/>
          <w:szCs w:val="22"/>
          <w:u w:val="single"/>
        </w:rPr>
        <w:t xml:space="preserve"> район, г. Сясьстрой, ул. Центр, д.13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A76541" w:rsidRPr="00470619" w:rsidRDefault="00A76541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2976"/>
        <w:gridCol w:w="709"/>
        <w:gridCol w:w="1985"/>
        <w:gridCol w:w="992"/>
      </w:tblGrid>
      <w:tr w:rsidR="003C4BAD" w:rsidRPr="00470619" w:rsidTr="00E84BDE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E84BDE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E84BDE">
        <w:trPr>
          <w:trHeight w:val="8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F5184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B51B8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94051E" w:rsidRPr="00470619" w:rsidRDefault="00F51844" w:rsidP="004D2E6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Отсутствуют специальные персональные приборы усиления звука/индукционные петли и другие индивидуальные беспроводные устройства для лиц с дефектами слуха,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3C4BAD" w:rsidRPr="00470619" w:rsidRDefault="005E2D42" w:rsidP="00F5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F51844">
              <w:rPr>
                <w:sz w:val="22"/>
                <w:szCs w:val="22"/>
              </w:rPr>
              <w:t>С,</w:t>
            </w:r>
            <w:r w:rsidR="00285B34">
              <w:rPr>
                <w:sz w:val="22"/>
                <w:szCs w:val="22"/>
              </w:rPr>
              <w:t xml:space="preserve"> </w:t>
            </w:r>
            <w:r w:rsidR="00F51844">
              <w:rPr>
                <w:sz w:val="22"/>
                <w:szCs w:val="22"/>
              </w:rPr>
              <w:t>Г</w:t>
            </w:r>
          </w:p>
        </w:tc>
        <w:tc>
          <w:tcPr>
            <w:tcW w:w="1985" w:type="dxa"/>
            <w:vAlign w:val="center"/>
          </w:tcPr>
          <w:p w:rsidR="003C4BAD" w:rsidRPr="00470619" w:rsidRDefault="00F51844" w:rsidP="00F46A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Следует обеспечить техническими средствами для общения с посетителями с дефектами слуха (индукционная петля),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</w:p>
        </w:tc>
        <w:tc>
          <w:tcPr>
            <w:tcW w:w="992" w:type="dxa"/>
            <w:vAlign w:val="center"/>
          </w:tcPr>
          <w:p w:rsidR="00F41396" w:rsidRDefault="00F5184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51844">
              <w:rPr>
                <w:sz w:val="18"/>
                <w:szCs w:val="18"/>
              </w:rPr>
              <w:t>Индиви</w:t>
            </w:r>
            <w:proofErr w:type="spellEnd"/>
          </w:p>
          <w:p w:rsidR="003C4BAD" w:rsidRPr="00F51844" w:rsidRDefault="00F5184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51844">
              <w:rPr>
                <w:sz w:val="18"/>
                <w:szCs w:val="18"/>
              </w:rPr>
              <w:t>дуальное решение с ТСР</w:t>
            </w:r>
          </w:p>
        </w:tc>
      </w:tr>
      <w:tr w:rsidR="003C4BAD" w:rsidRPr="00470619" w:rsidTr="00E84BDE">
        <w:trPr>
          <w:trHeight w:val="841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32426C" w:rsidP="003242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</w:t>
            </w:r>
            <w:r w:rsidR="004D2E66" w:rsidRPr="00470619">
              <w:rPr>
                <w:sz w:val="22"/>
                <w:szCs w:val="22"/>
              </w:rPr>
              <w:t>сть</w:t>
            </w:r>
          </w:p>
        </w:tc>
        <w:tc>
          <w:tcPr>
            <w:tcW w:w="567" w:type="dxa"/>
            <w:vAlign w:val="center"/>
          </w:tcPr>
          <w:p w:rsidR="003C4BAD" w:rsidRPr="00470619" w:rsidRDefault="00EA412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567" w:type="dxa"/>
            <w:vAlign w:val="center"/>
          </w:tcPr>
          <w:p w:rsidR="003C4BAD" w:rsidRPr="00470619" w:rsidRDefault="00B51B8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C30B24" w:rsidRPr="00231B4A" w:rsidRDefault="00C30B24" w:rsidP="00C30B2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231B4A">
              <w:rPr>
                <w:b/>
                <w:sz w:val="22"/>
                <w:szCs w:val="22"/>
                <w:u w:val="single"/>
              </w:rPr>
              <w:t>Актовый-зал</w:t>
            </w:r>
            <w:proofErr w:type="spellEnd"/>
            <w:proofErr w:type="gramEnd"/>
            <w:r w:rsidRPr="00231B4A">
              <w:rPr>
                <w:b/>
                <w:sz w:val="22"/>
                <w:szCs w:val="22"/>
                <w:u w:val="single"/>
              </w:rPr>
              <w:t>:</w:t>
            </w: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Лестница, ведущая на сцену, не имеет ограждения и не дублируется пандусом или другим подъемным устройством.</w:t>
            </w: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-Выходы из зала не обозначены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контрастная маркировка ступеней</w:t>
            </w: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индукционная петля для зала.</w:t>
            </w:r>
          </w:p>
          <w:p w:rsidR="00C30B24" w:rsidRDefault="00C30B24" w:rsidP="00C30B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30B24" w:rsidRPr="00C30B24" w:rsidRDefault="00C30B24" w:rsidP="00BA2E93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C30B24">
              <w:rPr>
                <w:b/>
                <w:sz w:val="22"/>
                <w:szCs w:val="22"/>
                <w:u w:val="single"/>
              </w:rPr>
              <w:t>Столовая:</w:t>
            </w:r>
          </w:p>
          <w:p w:rsidR="0032426C" w:rsidRDefault="0032426C" w:rsidP="00BA2E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столовой отсутствуют скамейки без подлокотников и спинки.</w:t>
            </w:r>
          </w:p>
          <w:p w:rsidR="006979E5" w:rsidRDefault="006979E5" w:rsidP="00BA2E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2426C" w:rsidRPr="00470619" w:rsidRDefault="0032426C" w:rsidP="00BA2E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Ширина прохода около прилавка менее 0,9 м.</w:t>
            </w:r>
          </w:p>
        </w:tc>
        <w:tc>
          <w:tcPr>
            <w:tcW w:w="70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30B24" w:rsidRDefault="00C30B24" w:rsidP="003242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комментарий</w:t>
            </w:r>
          </w:p>
          <w:p w:rsidR="00C30B24" w:rsidRDefault="00C30B24" w:rsidP="003242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2426C" w:rsidRDefault="0032426C" w:rsidP="003242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-Для комфортного использования рекомендуется обустроить места отдыха скамейками  с подлокотниками и спинкой.</w:t>
            </w:r>
          </w:p>
          <w:p w:rsidR="0032426C" w:rsidRDefault="0032426C" w:rsidP="003242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122DD" w:rsidRPr="00470619" w:rsidRDefault="0032426C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-Ширина прохода около прилавка для самообслуживания должна быть не менее 0,9 м.</w:t>
            </w:r>
          </w:p>
        </w:tc>
        <w:tc>
          <w:tcPr>
            <w:tcW w:w="992" w:type="dxa"/>
            <w:vAlign w:val="center"/>
          </w:tcPr>
          <w:p w:rsidR="003C4BAD" w:rsidRPr="00470619" w:rsidRDefault="0032426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1844">
              <w:rPr>
                <w:sz w:val="18"/>
                <w:szCs w:val="18"/>
              </w:rPr>
              <w:t>Индивидуальное решение с ТСР</w:t>
            </w:r>
            <w:r w:rsidR="006979E5">
              <w:rPr>
                <w:sz w:val="18"/>
                <w:szCs w:val="18"/>
              </w:rPr>
              <w:t xml:space="preserve"> и капитальный ремонт</w:t>
            </w:r>
          </w:p>
        </w:tc>
      </w:tr>
      <w:tr w:rsidR="003C4BAD" w:rsidRPr="00470619" w:rsidTr="00E84BDE">
        <w:trPr>
          <w:trHeight w:val="8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4E60D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94051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94051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3C4BAD" w:rsidP="002D07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4BAD" w:rsidRPr="00470619" w:rsidRDefault="003C4BAD" w:rsidP="00C139B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4BAD" w:rsidRPr="002D0711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4BAD" w:rsidRPr="00470619" w:rsidTr="00E84BDE">
        <w:trPr>
          <w:trHeight w:val="99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E84BDE">
        <w:trPr>
          <w:trHeight w:val="80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B61C6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4E60DC" w:rsidRPr="00470619" w:rsidTr="00036AF4">
        <w:trPr>
          <w:trHeight w:val="415"/>
        </w:trPr>
        <w:tc>
          <w:tcPr>
            <w:tcW w:w="392" w:type="dxa"/>
            <w:vAlign w:val="center"/>
          </w:tcPr>
          <w:p w:rsidR="004E60DC" w:rsidRPr="00470619" w:rsidRDefault="004E60DC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E60DC" w:rsidRPr="00470619" w:rsidRDefault="004E60D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E60DC" w:rsidRPr="00470619" w:rsidRDefault="004E60D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E60DC" w:rsidRPr="00470619" w:rsidRDefault="004E60D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E60DC" w:rsidRPr="00470619" w:rsidRDefault="004E60D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4E60DC" w:rsidRPr="00470619" w:rsidRDefault="004E60D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Места целевого назначения могут быть универсальными либо специально выделенными для инвалидов и других МГН (в том числе вблизи входов).</w:t>
            </w:r>
          </w:p>
          <w:p w:rsidR="004E60DC" w:rsidRPr="00470619" w:rsidRDefault="004E60D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</w:tc>
      </w:tr>
    </w:tbl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9604D2" w:rsidRPr="00470619" w:rsidRDefault="009604D2" w:rsidP="00581BD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F018AF" w:rsidRPr="00470619" w:rsidRDefault="00F018AF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467"/>
      </w:tblGrid>
      <w:tr w:rsidR="003C4BAD" w:rsidRPr="00470619" w:rsidTr="00F41396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F41396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467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41396">
        <w:trPr>
          <w:trHeight w:val="687"/>
        </w:trPr>
        <w:tc>
          <w:tcPr>
            <w:tcW w:w="2696" w:type="dxa"/>
          </w:tcPr>
          <w:p w:rsidR="003C4BAD" w:rsidRPr="00470619" w:rsidRDefault="009E78A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2365" w:type="dxa"/>
            <w:vAlign w:val="center"/>
          </w:tcPr>
          <w:p w:rsidR="003C4BAD" w:rsidRPr="00470619" w:rsidRDefault="00AB19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EA412F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29" w:type="dxa"/>
            <w:vAlign w:val="center"/>
          </w:tcPr>
          <w:p w:rsidR="003C4BAD" w:rsidRPr="00470619" w:rsidRDefault="00B51B8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7" w:type="dxa"/>
          </w:tcPr>
          <w:p w:rsidR="003C4BAD" w:rsidRPr="00470619" w:rsidRDefault="001038AC" w:rsidP="00097E4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Индивидуальное решение с ТСР</w:t>
            </w:r>
            <w:r w:rsidR="006979E5">
              <w:rPr>
                <w:sz w:val="22"/>
                <w:szCs w:val="22"/>
              </w:rPr>
              <w:t xml:space="preserve"> и капитальный ремонт</w:t>
            </w:r>
          </w:p>
        </w:tc>
      </w:tr>
    </w:tbl>
    <w:p w:rsidR="003C4BAD" w:rsidRPr="009B3383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9B3383">
        <w:rPr>
          <w:i/>
          <w:sz w:val="20"/>
          <w:szCs w:val="20"/>
        </w:rPr>
        <w:t>* указывается:</w:t>
      </w:r>
      <w:r w:rsidRPr="009B3383">
        <w:rPr>
          <w:b/>
          <w:i/>
          <w:sz w:val="20"/>
          <w:szCs w:val="20"/>
        </w:rPr>
        <w:t xml:space="preserve"> </w:t>
      </w:r>
      <w:proofErr w:type="gramStart"/>
      <w:r w:rsidRPr="009B3383">
        <w:rPr>
          <w:b/>
          <w:i/>
          <w:sz w:val="20"/>
          <w:szCs w:val="20"/>
        </w:rPr>
        <w:t>ДП-В</w:t>
      </w:r>
      <w:r w:rsidRPr="009B3383">
        <w:rPr>
          <w:i/>
          <w:sz w:val="20"/>
          <w:szCs w:val="20"/>
        </w:rPr>
        <w:t xml:space="preserve"> - доступно полностью всем;  </w:t>
      </w:r>
      <w:r w:rsidRPr="009B3383">
        <w:rPr>
          <w:b/>
          <w:i/>
          <w:sz w:val="20"/>
          <w:szCs w:val="20"/>
        </w:rPr>
        <w:t>ДП-И</w:t>
      </w:r>
      <w:r w:rsidRPr="009B3383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3383">
        <w:rPr>
          <w:b/>
          <w:i/>
          <w:sz w:val="20"/>
          <w:szCs w:val="20"/>
        </w:rPr>
        <w:t>ДЧ-В</w:t>
      </w:r>
      <w:r w:rsidRPr="009B3383">
        <w:rPr>
          <w:i/>
          <w:sz w:val="20"/>
          <w:szCs w:val="20"/>
        </w:rPr>
        <w:t xml:space="preserve"> - доступно частично всем; </w:t>
      </w:r>
      <w:r w:rsidRPr="009B3383">
        <w:rPr>
          <w:b/>
          <w:i/>
          <w:sz w:val="20"/>
          <w:szCs w:val="20"/>
        </w:rPr>
        <w:t>ДЧ-И</w:t>
      </w:r>
      <w:r w:rsidRPr="009B3383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3383">
        <w:rPr>
          <w:b/>
          <w:i/>
          <w:sz w:val="20"/>
          <w:szCs w:val="20"/>
        </w:rPr>
        <w:t>ДУ</w:t>
      </w:r>
      <w:r w:rsidRPr="009B3383">
        <w:rPr>
          <w:i/>
          <w:sz w:val="20"/>
          <w:szCs w:val="20"/>
        </w:rPr>
        <w:t xml:space="preserve"> - доступно условно, </w:t>
      </w:r>
      <w:r w:rsidRPr="009B3383">
        <w:rPr>
          <w:b/>
          <w:i/>
          <w:sz w:val="20"/>
          <w:szCs w:val="20"/>
        </w:rPr>
        <w:t>ВНД</w:t>
      </w:r>
      <w:r w:rsidRPr="009B3383">
        <w:rPr>
          <w:i/>
          <w:sz w:val="20"/>
          <w:szCs w:val="20"/>
        </w:rPr>
        <w:t xml:space="preserve"> - недоступно</w:t>
      </w:r>
      <w:proofErr w:type="gramEnd"/>
    </w:p>
    <w:p w:rsidR="003C4BAD" w:rsidRPr="009B3383" w:rsidRDefault="003C4BAD" w:rsidP="00921F50">
      <w:pPr>
        <w:spacing w:line="240" w:lineRule="auto"/>
        <w:rPr>
          <w:sz w:val="20"/>
          <w:szCs w:val="20"/>
        </w:rPr>
      </w:pPr>
      <w:r w:rsidRPr="009B3383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E6784F" w:rsidRPr="00470619" w:rsidRDefault="003C4BAD" w:rsidP="00454929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54929" w:rsidRPr="00470619">
        <w:rPr>
          <w:sz w:val="22"/>
          <w:szCs w:val="22"/>
        </w:rPr>
        <w:t xml:space="preserve"> </w:t>
      </w:r>
    </w:p>
    <w:p w:rsidR="00CB1207" w:rsidRDefault="00CB1207" w:rsidP="005A3411">
      <w:pPr>
        <w:spacing w:line="240" w:lineRule="auto"/>
        <w:ind w:firstLine="0"/>
        <w:jc w:val="right"/>
        <w:rPr>
          <w:sz w:val="22"/>
          <w:szCs w:val="22"/>
        </w:rPr>
      </w:pPr>
    </w:p>
    <w:p w:rsidR="00B43559" w:rsidRPr="00B129AE" w:rsidRDefault="00B43559" w:rsidP="00B43559">
      <w:pPr>
        <w:spacing w:line="240" w:lineRule="auto"/>
        <w:ind w:firstLine="0"/>
        <w:rPr>
          <w:sz w:val="22"/>
          <w:szCs w:val="22"/>
        </w:rPr>
      </w:pPr>
      <w:r w:rsidRPr="00B129AE">
        <w:rPr>
          <w:sz w:val="22"/>
          <w:szCs w:val="22"/>
        </w:rPr>
        <w:t>Предусмотреть следующие мероприятия в актовом зале:</w:t>
      </w:r>
    </w:p>
    <w:p w:rsidR="00B43559" w:rsidRPr="00B129AE" w:rsidRDefault="00B43559" w:rsidP="00B43559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Установить световой маяк на высоте 1,5 м при выходе из зала.  </w:t>
      </w:r>
      <w:r w:rsidRPr="00B129AE">
        <w:rPr>
          <w:rFonts w:ascii="Times New Roman" w:hAnsi="Times New Roman" w:cs="Times New Roman"/>
          <w:color w:val="000000"/>
        </w:rPr>
        <w:t xml:space="preserve">Устанавливается на высоте 1,5 м парой световых маяков, для обозначения габаритов выхода. </w:t>
      </w:r>
    </w:p>
    <w:p w:rsidR="00B43559" w:rsidRPr="00B129AE" w:rsidRDefault="00B43559" w:rsidP="00B43559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  <w:color w:val="000000"/>
        </w:rPr>
        <w:t>Выходы из зала промаркировать контрастной маркировкой.</w:t>
      </w:r>
    </w:p>
    <w:p w:rsidR="00B43559" w:rsidRPr="00B129AE" w:rsidRDefault="00B43559" w:rsidP="00B43559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На </w:t>
      </w:r>
      <w:proofErr w:type="spellStart"/>
      <w:r w:rsidRPr="00B129AE">
        <w:rPr>
          <w:rFonts w:ascii="Times New Roman" w:hAnsi="Times New Roman" w:cs="Times New Roman"/>
        </w:rPr>
        <w:t>проступях</w:t>
      </w:r>
      <w:proofErr w:type="spellEnd"/>
      <w:r w:rsidRPr="00B129AE">
        <w:rPr>
          <w:rFonts w:ascii="Times New Roman" w:hAnsi="Times New Roman" w:cs="Times New Roman"/>
        </w:rPr>
        <w:t xml:space="preserve"> верхней и нижней ступеней марша лестницы  нанести контрастные или контрастные </w:t>
      </w:r>
      <w:proofErr w:type="spellStart"/>
      <w:r w:rsidRPr="00B129AE">
        <w:rPr>
          <w:rFonts w:ascii="Times New Roman" w:hAnsi="Times New Roman" w:cs="Times New Roman"/>
        </w:rPr>
        <w:t>фотолюминисцентные</w:t>
      </w:r>
      <w:proofErr w:type="spellEnd"/>
      <w:r w:rsidRPr="00B129AE">
        <w:rPr>
          <w:rFonts w:ascii="Times New Roman" w:hAnsi="Times New Roman" w:cs="Times New Roman"/>
        </w:rPr>
        <w:t xml:space="preserve"> полосы, шириной 0,08-0,1 м.</w:t>
      </w:r>
    </w:p>
    <w:p w:rsidR="00B43559" w:rsidRPr="00B129AE" w:rsidRDefault="00B43559" w:rsidP="00B43559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Лестниц</w:t>
      </w:r>
      <w:r>
        <w:rPr>
          <w:rFonts w:ascii="Times New Roman" w:hAnsi="Times New Roman" w:cs="Times New Roman"/>
        </w:rPr>
        <w:t>у</w:t>
      </w:r>
      <w:r w:rsidRPr="00B129AE">
        <w:rPr>
          <w:rFonts w:ascii="Times New Roman" w:hAnsi="Times New Roman" w:cs="Times New Roman"/>
        </w:rPr>
        <w:t xml:space="preserve"> на сцену оборудовать поручн</w:t>
      </w:r>
      <w:r>
        <w:rPr>
          <w:rFonts w:ascii="Times New Roman" w:hAnsi="Times New Roman" w:cs="Times New Roman"/>
        </w:rPr>
        <w:t>я</w:t>
      </w:r>
      <w:r w:rsidRPr="00B129A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B129AE">
        <w:rPr>
          <w:rFonts w:ascii="Times New Roman" w:hAnsi="Times New Roman" w:cs="Times New Roman"/>
        </w:rPr>
        <w:t>.</w:t>
      </w:r>
    </w:p>
    <w:p w:rsidR="00B43559" w:rsidRPr="00B129AE" w:rsidRDefault="00B43559" w:rsidP="00B43559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Выделить места для инвалидов на кресло - коляске в первых рядах. Каждое место должно иметь размеры в плане 0,9х</w:t>
      </w:r>
      <w:proofErr w:type="gramStart"/>
      <w:r w:rsidRPr="00B129AE">
        <w:rPr>
          <w:rFonts w:ascii="Times New Roman" w:hAnsi="Times New Roman" w:cs="Times New Roman"/>
        </w:rPr>
        <w:t>1</w:t>
      </w:r>
      <w:proofErr w:type="gramEnd"/>
      <w:r w:rsidRPr="00B129AE">
        <w:rPr>
          <w:rFonts w:ascii="Times New Roman" w:hAnsi="Times New Roman" w:cs="Times New Roman"/>
        </w:rPr>
        <w:t>,4 м.</w:t>
      </w:r>
    </w:p>
    <w:p w:rsidR="00B43559" w:rsidRDefault="00B43559" w:rsidP="00B43559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Оборудовать зал индукционной петлей </w:t>
      </w:r>
      <w:proofErr w:type="gramStart"/>
      <w:r w:rsidRPr="00B129AE">
        <w:rPr>
          <w:rFonts w:ascii="Times New Roman" w:hAnsi="Times New Roman" w:cs="Times New Roman"/>
        </w:rPr>
        <w:t>для</w:t>
      </w:r>
      <w:proofErr w:type="gramEnd"/>
      <w:r w:rsidRPr="00B129AE">
        <w:rPr>
          <w:rFonts w:ascii="Times New Roman" w:hAnsi="Times New Roman" w:cs="Times New Roman"/>
        </w:rPr>
        <w:t xml:space="preserve"> слабослышащих.</w:t>
      </w:r>
    </w:p>
    <w:p w:rsidR="00B43559" w:rsidRPr="00B129AE" w:rsidRDefault="00B43559" w:rsidP="00B43559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для учащихся инвалидов с нарушением опорно-двигательного аппарата следует предусмотреть в рядах, непосредственно примыкающих к проходам.</w:t>
      </w:r>
    </w:p>
    <w:p w:rsidR="00B43559" w:rsidRDefault="00B43559" w:rsidP="00B43559">
      <w:pPr>
        <w:spacing w:line="240" w:lineRule="auto"/>
        <w:ind w:firstLine="0"/>
        <w:rPr>
          <w:sz w:val="22"/>
          <w:szCs w:val="22"/>
        </w:rPr>
      </w:pPr>
    </w:p>
    <w:p w:rsidR="00B43559" w:rsidRDefault="00B43559" w:rsidP="00B43559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В учебном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кресле-коляске,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 xml:space="preserve">ыделить один-два первых стола в ряду у дверного проема. </w:t>
      </w:r>
    </w:p>
    <w:p w:rsidR="00B43559" w:rsidRDefault="00B43559" w:rsidP="00B43559">
      <w:pPr>
        <w:spacing w:line="240" w:lineRule="auto"/>
        <w:ind w:firstLine="0"/>
        <w:jc w:val="left"/>
        <w:rPr>
          <w:sz w:val="22"/>
          <w:szCs w:val="22"/>
        </w:rPr>
      </w:pPr>
    </w:p>
    <w:p w:rsidR="00115931" w:rsidRDefault="00B43559" w:rsidP="00B43559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В образовательных учреждениях для учащихся-инвалидов с нарушением слуха во всех помещениях следует предусмотреть установку светового сигнализатора школьного звонка, а также световой сигнализации об </w:t>
      </w:r>
      <w:proofErr w:type="gramStart"/>
      <w:r>
        <w:rPr>
          <w:sz w:val="22"/>
          <w:szCs w:val="22"/>
        </w:rPr>
        <w:t>эвакуации</w:t>
      </w:r>
      <w:proofErr w:type="gramEnd"/>
      <w:r>
        <w:rPr>
          <w:sz w:val="22"/>
          <w:szCs w:val="22"/>
        </w:rPr>
        <w:t xml:space="preserve"> о случае чрезвычайных ситуаций.</w:t>
      </w:r>
    </w:p>
    <w:p w:rsidR="00115931" w:rsidRDefault="00115931" w:rsidP="005A3411">
      <w:pPr>
        <w:spacing w:line="240" w:lineRule="auto"/>
        <w:ind w:firstLine="0"/>
        <w:jc w:val="right"/>
        <w:rPr>
          <w:sz w:val="22"/>
          <w:szCs w:val="22"/>
        </w:rPr>
      </w:pPr>
    </w:p>
    <w:p w:rsidR="00C36808" w:rsidRDefault="00C36808" w:rsidP="00581BD3">
      <w:pPr>
        <w:spacing w:line="240" w:lineRule="auto"/>
        <w:ind w:firstLine="0"/>
        <w:rPr>
          <w:sz w:val="22"/>
          <w:szCs w:val="22"/>
        </w:rPr>
      </w:pPr>
    </w:p>
    <w:p w:rsidR="00C36808" w:rsidRDefault="00C36808" w:rsidP="005A3411">
      <w:pPr>
        <w:spacing w:line="240" w:lineRule="auto"/>
        <w:ind w:firstLine="0"/>
        <w:jc w:val="right"/>
        <w:rPr>
          <w:sz w:val="22"/>
          <w:szCs w:val="22"/>
        </w:rPr>
      </w:pPr>
    </w:p>
    <w:p w:rsidR="00B215CE" w:rsidRDefault="00B215CE" w:rsidP="00D87D93">
      <w:pPr>
        <w:spacing w:line="240" w:lineRule="auto"/>
        <w:ind w:firstLine="0"/>
        <w:rPr>
          <w:sz w:val="22"/>
          <w:szCs w:val="22"/>
        </w:rPr>
      </w:pPr>
    </w:p>
    <w:p w:rsidR="006979E5" w:rsidRPr="00470619" w:rsidRDefault="006979E5" w:rsidP="00D87D93">
      <w:pPr>
        <w:spacing w:line="240" w:lineRule="auto"/>
        <w:ind w:firstLine="0"/>
        <w:rPr>
          <w:sz w:val="22"/>
          <w:szCs w:val="22"/>
        </w:rPr>
      </w:pPr>
    </w:p>
    <w:p w:rsidR="00CB1207" w:rsidRPr="009C79B2" w:rsidRDefault="00CB1207" w:rsidP="00D87D93">
      <w:pPr>
        <w:spacing w:line="240" w:lineRule="auto"/>
        <w:ind w:firstLine="0"/>
        <w:rPr>
          <w:sz w:val="22"/>
          <w:szCs w:val="22"/>
        </w:rPr>
      </w:pPr>
    </w:p>
    <w:p w:rsidR="009B3383" w:rsidRDefault="009B3383" w:rsidP="00D87D93">
      <w:pPr>
        <w:spacing w:line="240" w:lineRule="auto"/>
        <w:ind w:firstLine="0"/>
        <w:rPr>
          <w:sz w:val="22"/>
          <w:szCs w:val="22"/>
        </w:rPr>
      </w:pPr>
    </w:p>
    <w:p w:rsidR="00F41396" w:rsidRPr="009C79B2" w:rsidRDefault="00F41396" w:rsidP="00D87D93">
      <w:pPr>
        <w:spacing w:line="240" w:lineRule="auto"/>
        <w:ind w:firstLine="0"/>
        <w:rPr>
          <w:sz w:val="22"/>
          <w:szCs w:val="22"/>
        </w:rPr>
      </w:pPr>
    </w:p>
    <w:p w:rsidR="009B3383" w:rsidRPr="009C79B2" w:rsidRDefault="009B3383" w:rsidP="00D87D93">
      <w:pPr>
        <w:spacing w:line="240" w:lineRule="auto"/>
        <w:ind w:firstLine="0"/>
        <w:rPr>
          <w:sz w:val="22"/>
          <w:szCs w:val="22"/>
        </w:rPr>
      </w:pPr>
    </w:p>
    <w:p w:rsidR="00A31E87" w:rsidRPr="00470619" w:rsidRDefault="00A31E87" w:rsidP="005A3411">
      <w:pPr>
        <w:spacing w:line="240" w:lineRule="auto"/>
        <w:ind w:firstLine="0"/>
        <w:jc w:val="right"/>
        <w:rPr>
          <w:sz w:val="22"/>
          <w:szCs w:val="22"/>
        </w:rPr>
      </w:pPr>
    </w:p>
    <w:p w:rsidR="003C4BAD" w:rsidRPr="00470619" w:rsidRDefault="003C4BAD" w:rsidP="005A3411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Приложение 4 (</w:t>
      </w:r>
      <w:r w:rsidRPr="00470619">
        <w:rPr>
          <w:sz w:val="22"/>
          <w:szCs w:val="22"/>
          <w:lang w:val="en-US"/>
        </w:rPr>
        <w:t>II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2E2126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773BF6">
        <w:rPr>
          <w:sz w:val="22"/>
          <w:szCs w:val="22"/>
        </w:rPr>
        <w:t>марта</w:t>
      </w:r>
      <w:r w:rsidR="002E2126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</w:t>
      </w:r>
      <w:r w:rsidRPr="00470619">
        <w:rPr>
          <w:b/>
          <w:sz w:val="22"/>
          <w:szCs w:val="22"/>
        </w:rPr>
        <w:t xml:space="preserve"> – места приложения труда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891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- </w:t>
            </w:r>
          </w:p>
        </w:tc>
        <w:tc>
          <w:tcPr>
            <w:tcW w:w="850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98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81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9B3383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9B3383">
        <w:rPr>
          <w:i/>
          <w:sz w:val="20"/>
          <w:szCs w:val="20"/>
        </w:rPr>
        <w:t>* указывается:</w:t>
      </w:r>
      <w:r w:rsidRPr="009B3383">
        <w:rPr>
          <w:b/>
          <w:i/>
          <w:sz w:val="20"/>
          <w:szCs w:val="20"/>
        </w:rPr>
        <w:t xml:space="preserve"> </w:t>
      </w:r>
      <w:proofErr w:type="gramStart"/>
      <w:r w:rsidRPr="009B3383">
        <w:rPr>
          <w:b/>
          <w:i/>
          <w:sz w:val="20"/>
          <w:szCs w:val="20"/>
        </w:rPr>
        <w:t>ДП-В</w:t>
      </w:r>
      <w:r w:rsidRPr="009B3383">
        <w:rPr>
          <w:i/>
          <w:sz w:val="20"/>
          <w:szCs w:val="20"/>
        </w:rPr>
        <w:t xml:space="preserve"> - доступно полностью всем;  </w:t>
      </w:r>
      <w:r w:rsidRPr="009B3383">
        <w:rPr>
          <w:b/>
          <w:i/>
          <w:sz w:val="20"/>
          <w:szCs w:val="20"/>
        </w:rPr>
        <w:t>ДП-И</w:t>
      </w:r>
      <w:r w:rsidRPr="009B3383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3383">
        <w:rPr>
          <w:b/>
          <w:i/>
          <w:sz w:val="20"/>
          <w:szCs w:val="20"/>
        </w:rPr>
        <w:t>ДЧ-В</w:t>
      </w:r>
      <w:r w:rsidRPr="009B3383">
        <w:rPr>
          <w:i/>
          <w:sz w:val="20"/>
          <w:szCs w:val="20"/>
        </w:rPr>
        <w:t xml:space="preserve"> - доступно частично всем; </w:t>
      </w:r>
      <w:r w:rsidRPr="009B3383">
        <w:rPr>
          <w:b/>
          <w:i/>
          <w:sz w:val="20"/>
          <w:szCs w:val="20"/>
        </w:rPr>
        <w:t>ДЧ-И</w:t>
      </w:r>
      <w:r w:rsidRPr="009B3383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3383">
        <w:rPr>
          <w:b/>
          <w:i/>
          <w:sz w:val="20"/>
          <w:szCs w:val="20"/>
        </w:rPr>
        <w:t>ДУ</w:t>
      </w:r>
      <w:r w:rsidRPr="009B3383">
        <w:rPr>
          <w:i/>
          <w:sz w:val="20"/>
          <w:szCs w:val="20"/>
        </w:rPr>
        <w:t xml:space="preserve"> - доступно условно, </w:t>
      </w:r>
      <w:r w:rsidRPr="009B3383">
        <w:rPr>
          <w:b/>
          <w:i/>
          <w:sz w:val="20"/>
          <w:szCs w:val="20"/>
        </w:rPr>
        <w:t>ВНД</w:t>
      </w:r>
      <w:r w:rsidRPr="009B3383">
        <w:rPr>
          <w:i/>
          <w:sz w:val="20"/>
          <w:szCs w:val="20"/>
        </w:rPr>
        <w:t xml:space="preserve"> - недоступно</w:t>
      </w:r>
      <w:proofErr w:type="gramEnd"/>
    </w:p>
    <w:p w:rsidR="003C4BAD" w:rsidRPr="009B3383" w:rsidRDefault="003C4BAD" w:rsidP="00921F50">
      <w:pPr>
        <w:spacing w:line="240" w:lineRule="auto"/>
        <w:rPr>
          <w:i/>
          <w:sz w:val="20"/>
          <w:szCs w:val="20"/>
        </w:rPr>
      </w:pPr>
      <w:r w:rsidRPr="009B3383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>Приложение 4(</w:t>
      </w:r>
      <w:r w:rsidRPr="00470619">
        <w:rPr>
          <w:sz w:val="22"/>
          <w:szCs w:val="22"/>
          <w:lang w:val="en-US"/>
        </w:rPr>
        <w:t>III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3F4BE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E94F82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C94ACA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III</w:t>
      </w:r>
      <w:r w:rsidRPr="00470619">
        <w:rPr>
          <w:b/>
          <w:sz w:val="22"/>
          <w:szCs w:val="22"/>
        </w:rPr>
        <w:t xml:space="preserve"> – жилые помещения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607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   -</w:t>
            </w:r>
          </w:p>
        </w:tc>
        <w:tc>
          <w:tcPr>
            <w:tcW w:w="850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98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1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E6784F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E6784F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9B3383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9B3383">
        <w:rPr>
          <w:i/>
          <w:sz w:val="20"/>
          <w:szCs w:val="20"/>
        </w:rPr>
        <w:t>* указывается:</w:t>
      </w:r>
      <w:r w:rsidRPr="009B3383">
        <w:rPr>
          <w:b/>
          <w:i/>
          <w:sz w:val="20"/>
          <w:szCs w:val="20"/>
        </w:rPr>
        <w:t xml:space="preserve"> </w:t>
      </w:r>
      <w:proofErr w:type="gramStart"/>
      <w:r w:rsidRPr="009B3383">
        <w:rPr>
          <w:b/>
          <w:i/>
          <w:sz w:val="20"/>
          <w:szCs w:val="20"/>
        </w:rPr>
        <w:t>ДП-В</w:t>
      </w:r>
      <w:r w:rsidRPr="009B3383">
        <w:rPr>
          <w:i/>
          <w:sz w:val="20"/>
          <w:szCs w:val="20"/>
        </w:rPr>
        <w:t xml:space="preserve"> - доступно полностью всем;  </w:t>
      </w:r>
      <w:r w:rsidRPr="009B3383">
        <w:rPr>
          <w:b/>
          <w:i/>
          <w:sz w:val="20"/>
          <w:szCs w:val="20"/>
        </w:rPr>
        <w:t>ДП-И</w:t>
      </w:r>
      <w:r w:rsidRPr="009B3383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3383">
        <w:rPr>
          <w:b/>
          <w:i/>
          <w:sz w:val="20"/>
          <w:szCs w:val="20"/>
        </w:rPr>
        <w:t>ДЧ-В</w:t>
      </w:r>
      <w:r w:rsidRPr="009B3383">
        <w:rPr>
          <w:i/>
          <w:sz w:val="20"/>
          <w:szCs w:val="20"/>
        </w:rPr>
        <w:t xml:space="preserve"> - доступно частично всем; </w:t>
      </w:r>
      <w:r w:rsidRPr="009B3383">
        <w:rPr>
          <w:b/>
          <w:i/>
          <w:sz w:val="20"/>
          <w:szCs w:val="20"/>
        </w:rPr>
        <w:t>ДЧ-И</w:t>
      </w:r>
      <w:r w:rsidRPr="009B3383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3383">
        <w:rPr>
          <w:b/>
          <w:i/>
          <w:sz w:val="20"/>
          <w:szCs w:val="20"/>
        </w:rPr>
        <w:t>ДУ</w:t>
      </w:r>
      <w:r w:rsidRPr="009B3383">
        <w:rPr>
          <w:i/>
          <w:sz w:val="20"/>
          <w:szCs w:val="20"/>
        </w:rPr>
        <w:t xml:space="preserve"> - доступно условно, </w:t>
      </w:r>
      <w:r w:rsidRPr="009B3383">
        <w:rPr>
          <w:b/>
          <w:i/>
          <w:sz w:val="20"/>
          <w:szCs w:val="20"/>
        </w:rPr>
        <w:t>ВНД</w:t>
      </w:r>
      <w:r w:rsidRPr="009B3383">
        <w:rPr>
          <w:i/>
          <w:sz w:val="20"/>
          <w:szCs w:val="20"/>
        </w:rPr>
        <w:t xml:space="preserve"> - недоступно</w:t>
      </w:r>
      <w:proofErr w:type="gramEnd"/>
    </w:p>
    <w:p w:rsidR="003C4BAD" w:rsidRPr="009B3383" w:rsidRDefault="003C4BAD" w:rsidP="00921F50">
      <w:pPr>
        <w:spacing w:line="240" w:lineRule="auto"/>
        <w:rPr>
          <w:i/>
          <w:sz w:val="20"/>
          <w:szCs w:val="20"/>
        </w:rPr>
      </w:pPr>
      <w:r w:rsidRPr="009B3383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9B3383" w:rsidRDefault="003C4BAD" w:rsidP="00921F50">
      <w:pPr>
        <w:spacing w:line="240" w:lineRule="auto"/>
        <w:ind w:firstLine="709"/>
        <w:rPr>
          <w:i/>
          <w:sz w:val="20"/>
          <w:szCs w:val="20"/>
        </w:rPr>
      </w:pPr>
    </w:p>
    <w:p w:rsidR="003C4BAD" w:rsidRPr="00470619" w:rsidRDefault="003C4BAD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 xml:space="preserve">Приложение 5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>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6259E0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F4BE8" w:rsidRPr="00470619">
        <w:rPr>
          <w:sz w:val="22"/>
          <w:szCs w:val="22"/>
        </w:rPr>
        <w:t xml:space="preserve"> </w:t>
      </w:r>
      <w:r w:rsidR="0032339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5. Санитарно-гигиенических помещений</w:t>
      </w:r>
    </w:p>
    <w:p w:rsidR="00C6449A" w:rsidRPr="0077373B" w:rsidRDefault="00C6449A" w:rsidP="00C6449A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</w:t>
      </w:r>
      <w:r w:rsidRPr="00C6449A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C6449A">
        <w:rPr>
          <w:sz w:val="22"/>
          <w:szCs w:val="22"/>
          <w:u w:val="single"/>
        </w:rPr>
        <w:t>Волховский</w:t>
      </w:r>
      <w:proofErr w:type="spellEnd"/>
      <w:r w:rsidRPr="00C6449A">
        <w:rPr>
          <w:sz w:val="22"/>
          <w:szCs w:val="22"/>
          <w:u w:val="single"/>
        </w:rPr>
        <w:t xml:space="preserve"> район, г. Сясьстрой, ул. Центр, д.13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567"/>
        <w:gridCol w:w="2268"/>
        <w:gridCol w:w="815"/>
      </w:tblGrid>
      <w:tr w:rsidR="003C4BAD" w:rsidRPr="00470619" w:rsidTr="00571487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gramEnd"/>
            <w:r w:rsidRPr="00F87247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571487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571487">
        <w:trPr>
          <w:trHeight w:val="9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86666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2779B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3C4BAD" w:rsidRPr="00470619" w:rsidRDefault="00B51B8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860E00" w:rsidRDefault="006B7952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-Присутствуют пороги</w:t>
            </w:r>
          </w:p>
          <w:p w:rsidR="006B7952" w:rsidRDefault="006B7952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87D93" w:rsidRDefault="00285B34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D93">
              <w:rPr>
                <w:sz w:val="22"/>
                <w:szCs w:val="22"/>
              </w:rPr>
              <w:t xml:space="preserve">Отсутствует кнопка вызова помощи, крючки для костылей, зеркало. </w:t>
            </w:r>
          </w:p>
          <w:p w:rsidR="00761907" w:rsidRDefault="00761907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85B34" w:rsidRDefault="00285B34" w:rsidP="00285B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пространство рядом с унитазом шириной не менее 0,8м.</w:t>
            </w:r>
          </w:p>
          <w:p w:rsidR="00761907" w:rsidRDefault="00761907" w:rsidP="00285B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85B34" w:rsidRDefault="00285B34" w:rsidP="00285B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крана с раздельным управлением горячей и холодной водой.</w:t>
            </w:r>
          </w:p>
          <w:p w:rsidR="00285B34" w:rsidRDefault="00285B34" w:rsidP="00285B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36AF4" w:rsidRPr="00470619" w:rsidRDefault="00036AF4" w:rsidP="0057148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-Высота поручня вокруг раковины занижена.</w:t>
            </w:r>
          </w:p>
        </w:tc>
        <w:tc>
          <w:tcPr>
            <w:tcW w:w="567" w:type="dxa"/>
            <w:vAlign w:val="center"/>
          </w:tcPr>
          <w:p w:rsidR="003C4BAD" w:rsidRPr="00470619" w:rsidRDefault="00C5129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268" w:type="dxa"/>
            <w:vAlign w:val="center"/>
          </w:tcPr>
          <w:p w:rsidR="006B7952" w:rsidRDefault="006B7952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B7952" w:rsidRDefault="006B7952" w:rsidP="006B79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-Ликвидировать пороги (Дверные проемы не должны иметь порогов).</w:t>
            </w:r>
          </w:p>
          <w:p w:rsidR="006B7952" w:rsidRDefault="006B7952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Default="00761907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7D93">
              <w:rPr>
                <w:sz w:val="22"/>
                <w:szCs w:val="22"/>
              </w:rPr>
              <w:t>Оборудовать санузел кнопкой вызова помощи, крючками для костылей и одежды, поворотным зеркалом.</w:t>
            </w:r>
          </w:p>
          <w:p w:rsidR="00761907" w:rsidRDefault="00761907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61907" w:rsidRDefault="00761907" w:rsidP="00761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-Предусмотреть около унитаза пространство не менее 0,8 м шириной.</w:t>
            </w:r>
          </w:p>
          <w:p w:rsidR="00036AF4" w:rsidRDefault="00036AF4" w:rsidP="00761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36AF4" w:rsidRDefault="00036AF4" w:rsidP="00761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Следует применить водопроводные краны с рычажной рукояткой и термостатом, а при возможности- с автоматическими и сенсорными кранами </w:t>
            </w:r>
            <w:r w:rsidR="00571487">
              <w:rPr>
                <w:sz w:val="22"/>
                <w:szCs w:val="22"/>
              </w:rPr>
              <w:t>бесконтактного</w:t>
            </w:r>
            <w:r>
              <w:rPr>
                <w:sz w:val="22"/>
                <w:szCs w:val="22"/>
              </w:rPr>
              <w:t xml:space="preserve"> типа. </w:t>
            </w:r>
            <w:r w:rsidR="00571487">
              <w:rPr>
                <w:sz w:val="22"/>
                <w:szCs w:val="22"/>
              </w:rPr>
              <w:t>Применение кранов с раздельным управлением горячей и холодной водой не допускается.</w:t>
            </w:r>
          </w:p>
          <w:p w:rsidR="00571487" w:rsidRDefault="00571487" w:rsidP="00761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61907" w:rsidRPr="00470619" w:rsidRDefault="00036AF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-Поручень вокруг раковины должен быть выше раковины</w:t>
            </w:r>
          </w:p>
        </w:tc>
        <w:tc>
          <w:tcPr>
            <w:tcW w:w="815" w:type="dxa"/>
            <w:vAlign w:val="center"/>
          </w:tcPr>
          <w:p w:rsidR="001C097B" w:rsidRDefault="00D87D93" w:rsidP="001C097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</w:t>
            </w:r>
          </w:p>
          <w:p w:rsidR="003C4BAD" w:rsidRPr="00345832" w:rsidRDefault="00D87D93" w:rsidP="001C097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 w:rsidR="001C09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571487">
        <w:trPr>
          <w:trHeight w:val="98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FF50AE" w:rsidP="00FF50A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6C522D" w:rsidRPr="00470619" w:rsidRDefault="00CB1207" w:rsidP="00827F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C522D" w:rsidRPr="00470619" w:rsidRDefault="00CB120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3C4BAD" w:rsidRPr="00470619" w:rsidRDefault="00CB120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--</w:t>
            </w:r>
          </w:p>
        </w:tc>
      </w:tr>
      <w:tr w:rsidR="003C4BAD" w:rsidRPr="00470619" w:rsidTr="00571487">
        <w:trPr>
          <w:trHeight w:val="984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3C4BAD" w:rsidRPr="00AF6F4A" w:rsidRDefault="00C52CA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250AF6" w:rsidRPr="00470619" w:rsidTr="00892F73">
        <w:trPr>
          <w:trHeight w:val="984"/>
        </w:trPr>
        <w:tc>
          <w:tcPr>
            <w:tcW w:w="392" w:type="dxa"/>
            <w:vAlign w:val="center"/>
          </w:tcPr>
          <w:p w:rsidR="00250AF6" w:rsidRPr="00470619" w:rsidRDefault="00250A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4"/>
            <w:vAlign w:val="center"/>
          </w:tcPr>
          <w:p w:rsidR="00250AF6" w:rsidRPr="00470619" w:rsidRDefault="00250AF6" w:rsidP="003A75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Доступная кабина в общей уборной должна иметь размеры в плане не менее, </w:t>
            </w:r>
            <w:proofErr w:type="gramStart"/>
            <w:r w:rsidRPr="00470619">
              <w:rPr>
                <w:sz w:val="22"/>
                <w:szCs w:val="22"/>
              </w:rPr>
              <w:t>м</w:t>
            </w:r>
            <w:proofErr w:type="gramEnd"/>
            <w:r w:rsidRPr="00470619">
              <w:rPr>
                <w:sz w:val="22"/>
                <w:szCs w:val="22"/>
              </w:rPr>
              <w:t xml:space="preserve">: ширина-1,65, глубина-2,2, ширина двери -0,9м. В кабине рядом с унитазом следует предусматривать пространство не менее 0,8 м для размещения кресла-коляски, а также крючки для одежды, костылей и других принадлежностей. </w:t>
            </w:r>
          </w:p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У дверей санитарно-бытовых помещений или доступных кабин следует предусматривать специальные знаки (в том числе рельефные), мнемосхемы на высоте 1,2-1,6м. Рекомендовано использование водопроводных кранов рычажного или нажимного действия (или управляемых электронными системами). Оборудование кабинки туалета кнопкой вызова персонала.</w:t>
            </w:r>
          </w:p>
        </w:tc>
      </w:tr>
    </w:tbl>
    <w:p w:rsidR="00FA1064" w:rsidRPr="00470619" w:rsidRDefault="00FA1064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C4BAD" w:rsidRPr="00470619" w:rsidTr="00FD3C15">
        <w:trPr>
          <w:trHeight w:val="473"/>
        </w:trPr>
        <w:tc>
          <w:tcPr>
            <w:tcW w:w="2092" w:type="dxa"/>
            <w:vMerge w:val="restart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FD3C15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3C15">
        <w:trPr>
          <w:trHeight w:val="687"/>
        </w:trPr>
        <w:tc>
          <w:tcPr>
            <w:tcW w:w="2092" w:type="dxa"/>
          </w:tcPr>
          <w:p w:rsidR="003C4BAD" w:rsidRPr="00470619" w:rsidRDefault="00254E8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3C4BAD" w:rsidRPr="001F32FB" w:rsidRDefault="002B35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ДЧ-И (</w:t>
            </w:r>
            <w:r w:rsidR="00943B9E" w:rsidRPr="001F32FB">
              <w:rPr>
                <w:sz w:val="22"/>
                <w:szCs w:val="22"/>
              </w:rPr>
              <w:t>К,</w:t>
            </w:r>
            <w:r w:rsidR="006979E5">
              <w:rPr>
                <w:sz w:val="22"/>
                <w:szCs w:val="22"/>
              </w:rPr>
              <w:t xml:space="preserve"> </w:t>
            </w:r>
            <w:r w:rsidRPr="001F32FB">
              <w:rPr>
                <w:sz w:val="22"/>
                <w:szCs w:val="22"/>
              </w:rPr>
              <w:t>У,</w:t>
            </w:r>
            <w:r w:rsidR="00644491" w:rsidRPr="001F32FB">
              <w:rPr>
                <w:sz w:val="22"/>
                <w:szCs w:val="22"/>
              </w:rPr>
              <w:t xml:space="preserve"> </w:t>
            </w:r>
            <w:r w:rsidRPr="001F32FB">
              <w:rPr>
                <w:sz w:val="22"/>
                <w:szCs w:val="22"/>
              </w:rPr>
              <w:t>Г)</w:t>
            </w:r>
          </w:p>
          <w:p w:rsidR="00522A36" w:rsidRPr="00470619" w:rsidRDefault="00522A36" w:rsidP="00943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ДУ (</w:t>
            </w:r>
            <w:r w:rsidR="00943B9E" w:rsidRPr="001F32FB">
              <w:rPr>
                <w:sz w:val="22"/>
                <w:szCs w:val="22"/>
              </w:rPr>
              <w:t>С,</w:t>
            </w:r>
            <w:r w:rsidR="006979E5">
              <w:rPr>
                <w:sz w:val="22"/>
                <w:szCs w:val="22"/>
              </w:rPr>
              <w:t xml:space="preserve"> </w:t>
            </w:r>
            <w:r w:rsidRPr="001F32FB">
              <w:rPr>
                <w:sz w:val="22"/>
                <w:szCs w:val="22"/>
              </w:rPr>
              <w:t>О)</w:t>
            </w:r>
          </w:p>
        </w:tc>
        <w:tc>
          <w:tcPr>
            <w:tcW w:w="1075" w:type="dxa"/>
            <w:vAlign w:val="center"/>
          </w:tcPr>
          <w:p w:rsidR="003C4BAD" w:rsidRPr="00470619" w:rsidRDefault="002779B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vAlign w:val="center"/>
          </w:tcPr>
          <w:p w:rsidR="003C4BAD" w:rsidRPr="00470619" w:rsidRDefault="00B51B87" w:rsidP="008150D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75" w:type="dxa"/>
          </w:tcPr>
          <w:p w:rsidR="002E352A" w:rsidRPr="00470619" w:rsidRDefault="006979E5" w:rsidP="001C097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="00B319C4" w:rsidRPr="00470619">
              <w:rPr>
                <w:sz w:val="22"/>
                <w:szCs w:val="22"/>
              </w:rPr>
              <w:t>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8119B2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8119B2">
        <w:rPr>
          <w:i/>
          <w:sz w:val="20"/>
          <w:szCs w:val="20"/>
        </w:rPr>
        <w:t>* указывается:</w:t>
      </w:r>
      <w:r w:rsidRPr="008119B2">
        <w:rPr>
          <w:b/>
          <w:i/>
          <w:sz w:val="20"/>
          <w:szCs w:val="20"/>
        </w:rPr>
        <w:t xml:space="preserve"> </w:t>
      </w:r>
      <w:proofErr w:type="gramStart"/>
      <w:r w:rsidRPr="008119B2">
        <w:rPr>
          <w:b/>
          <w:i/>
          <w:sz w:val="20"/>
          <w:szCs w:val="20"/>
        </w:rPr>
        <w:t>ДП-В</w:t>
      </w:r>
      <w:r w:rsidRPr="008119B2">
        <w:rPr>
          <w:i/>
          <w:sz w:val="20"/>
          <w:szCs w:val="20"/>
        </w:rPr>
        <w:t xml:space="preserve"> - доступно полностью всем;  </w:t>
      </w:r>
      <w:r w:rsidRPr="008119B2">
        <w:rPr>
          <w:b/>
          <w:i/>
          <w:sz w:val="20"/>
          <w:szCs w:val="20"/>
        </w:rPr>
        <w:t>ДП-И</w:t>
      </w:r>
      <w:r w:rsidRPr="008119B2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119B2">
        <w:rPr>
          <w:b/>
          <w:i/>
          <w:sz w:val="20"/>
          <w:szCs w:val="20"/>
        </w:rPr>
        <w:t>ДЧ-В</w:t>
      </w:r>
      <w:r w:rsidRPr="008119B2">
        <w:rPr>
          <w:i/>
          <w:sz w:val="20"/>
          <w:szCs w:val="20"/>
        </w:rPr>
        <w:t xml:space="preserve"> - доступно частично всем; </w:t>
      </w:r>
      <w:r w:rsidRPr="008119B2">
        <w:rPr>
          <w:b/>
          <w:i/>
          <w:sz w:val="20"/>
          <w:szCs w:val="20"/>
        </w:rPr>
        <w:t>ДЧ-И</w:t>
      </w:r>
      <w:r w:rsidRPr="008119B2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119B2">
        <w:rPr>
          <w:b/>
          <w:i/>
          <w:sz w:val="20"/>
          <w:szCs w:val="20"/>
        </w:rPr>
        <w:t>ДУ</w:t>
      </w:r>
      <w:r w:rsidRPr="008119B2">
        <w:rPr>
          <w:i/>
          <w:sz w:val="20"/>
          <w:szCs w:val="20"/>
        </w:rPr>
        <w:t xml:space="preserve"> - доступно условно, </w:t>
      </w:r>
      <w:r w:rsidRPr="008119B2">
        <w:rPr>
          <w:b/>
          <w:i/>
          <w:sz w:val="20"/>
          <w:szCs w:val="20"/>
        </w:rPr>
        <w:t>ВНД</w:t>
      </w:r>
      <w:r w:rsidRPr="008119B2">
        <w:rPr>
          <w:i/>
          <w:sz w:val="20"/>
          <w:szCs w:val="20"/>
        </w:rPr>
        <w:t xml:space="preserve"> - недоступно</w:t>
      </w:r>
      <w:proofErr w:type="gramEnd"/>
    </w:p>
    <w:p w:rsidR="003C4BAD" w:rsidRPr="008119B2" w:rsidRDefault="003C4BAD" w:rsidP="00921F50">
      <w:pPr>
        <w:spacing w:line="240" w:lineRule="auto"/>
        <w:rPr>
          <w:i/>
          <w:sz w:val="20"/>
          <w:szCs w:val="20"/>
        </w:rPr>
      </w:pPr>
      <w:r w:rsidRPr="008119B2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8D2858" w:rsidRPr="00470619" w:rsidRDefault="003C4BAD" w:rsidP="008D2858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44ED2" w:rsidRPr="00470619">
        <w:rPr>
          <w:sz w:val="22"/>
          <w:szCs w:val="22"/>
        </w:rPr>
        <w:t xml:space="preserve"> </w:t>
      </w:r>
      <w:r w:rsidR="007C5381" w:rsidRPr="00470619">
        <w:rPr>
          <w:sz w:val="22"/>
          <w:szCs w:val="22"/>
        </w:rPr>
        <w:t xml:space="preserve">Во всех зданиях, где должны быть санитарно-бытовые помещения для посетителей следует предусматривать специально оборудованные для инвалидов доступные кабины в уборных, места в раздевальных ванных и душевых. При этом должна обеспечиваться </w:t>
      </w:r>
      <w:r w:rsidR="007C5381" w:rsidRPr="00470619">
        <w:rPr>
          <w:sz w:val="22"/>
          <w:szCs w:val="22"/>
          <w:u w:val="single"/>
        </w:rPr>
        <w:t>доступность уборных общего  пользования для людей с нарушением зрения</w:t>
      </w:r>
      <w:r w:rsidR="00122ACD" w:rsidRPr="00470619">
        <w:rPr>
          <w:sz w:val="22"/>
          <w:szCs w:val="22"/>
          <w:u w:val="single"/>
        </w:rPr>
        <w:t xml:space="preserve"> </w:t>
      </w:r>
      <w:r w:rsidR="00122ACD" w:rsidRPr="00470619">
        <w:rPr>
          <w:sz w:val="22"/>
          <w:szCs w:val="22"/>
        </w:rPr>
        <w:t>(применение контрастного цветового решения в интерьере кабины и умывальной зоны)</w:t>
      </w:r>
      <w:r w:rsidR="003435AE" w:rsidRPr="00470619">
        <w:rPr>
          <w:sz w:val="22"/>
          <w:szCs w:val="22"/>
        </w:rPr>
        <w:t xml:space="preserve"> (п.6.3.1 СП 59.13330.2016)</w:t>
      </w:r>
      <w:r w:rsidR="007C5381" w:rsidRPr="00470619">
        <w:rPr>
          <w:sz w:val="22"/>
          <w:szCs w:val="22"/>
        </w:rPr>
        <w:t>.</w:t>
      </w:r>
    </w:p>
    <w:p w:rsidR="00F90FD8" w:rsidRPr="00470619" w:rsidRDefault="00761400" w:rsidP="00F90FD8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443135" w:rsidRPr="00470619" w:rsidRDefault="00443135" w:rsidP="00F90FD8">
      <w:pPr>
        <w:spacing w:line="240" w:lineRule="auto"/>
        <w:ind w:firstLine="0"/>
        <w:rPr>
          <w:sz w:val="22"/>
          <w:szCs w:val="22"/>
        </w:rPr>
      </w:pPr>
    </w:p>
    <w:p w:rsidR="008D2858" w:rsidRPr="00470619" w:rsidRDefault="008D2858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334AB0" w:rsidRPr="00470619" w:rsidRDefault="00334AB0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B135E6" w:rsidRPr="00470619" w:rsidRDefault="00B135E6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F87247" w:rsidRDefault="00F87247" w:rsidP="00F90FD8">
      <w:pPr>
        <w:spacing w:line="240" w:lineRule="auto"/>
        <w:ind w:firstLine="0"/>
        <w:rPr>
          <w:sz w:val="22"/>
          <w:szCs w:val="22"/>
        </w:rPr>
      </w:pPr>
    </w:p>
    <w:p w:rsidR="00CE2A76" w:rsidRPr="00470619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EE114C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Приложение 6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0866DD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31CD3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AF6B41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873239" w:rsidRPr="00470619">
        <w:rPr>
          <w:sz w:val="22"/>
          <w:szCs w:val="22"/>
        </w:rPr>
        <w:t xml:space="preserve"> </w:t>
      </w:r>
      <w:r w:rsidR="00AF6B41" w:rsidRPr="00470619">
        <w:rPr>
          <w:sz w:val="22"/>
          <w:szCs w:val="22"/>
        </w:rPr>
        <w:t xml:space="preserve"> </w:t>
      </w:r>
      <w:r w:rsidR="000866DD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73239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6. Системы информации на объекте</w:t>
      </w:r>
    </w:p>
    <w:p w:rsidR="00C6449A" w:rsidRPr="0077373B" w:rsidRDefault="00C6449A" w:rsidP="00C6449A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</w:t>
      </w:r>
      <w:r w:rsidRPr="00C6449A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C6449A">
        <w:rPr>
          <w:sz w:val="22"/>
          <w:szCs w:val="22"/>
          <w:u w:val="single"/>
        </w:rPr>
        <w:t>Волховский</w:t>
      </w:r>
      <w:proofErr w:type="spellEnd"/>
      <w:r w:rsidRPr="00C6449A">
        <w:rPr>
          <w:sz w:val="22"/>
          <w:szCs w:val="22"/>
          <w:u w:val="single"/>
        </w:rPr>
        <w:t xml:space="preserve"> район, г. Сясьстрой, ул. Центр, д.13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567"/>
        <w:gridCol w:w="567"/>
        <w:gridCol w:w="567"/>
        <w:gridCol w:w="1984"/>
        <w:gridCol w:w="567"/>
        <w:gridCol w:w="3119"/>
        <w:gridCol w:w="992"/>
      </w:tblGrid>
      <w:tr w:rsidR="003C4BAD" w:rsidRPr="00470619" w:rsidTr="00F21DDF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gramEnd"/>
            <w:r w:rsidRPr="00F87247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F21DDF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F21DDF">
        <w:trPr>
          <w:trHeight w:val="104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3C4BAD" w:rsidRPr="00470619" w:rsidRDefault="00C24B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AF4C5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 отсутствуют</w:t>
            </w:r>
            <w:r w:rsidR="002000B4" w:rsidRPr="00470619">
              <w:rPr>
                <w:sz w:val="22"/>
                <w:szCs w:val="22"/>
              </w:rPr>
              <w:t>.</w:t>
            </w:r>
          </w:p>
          <w:p w:rsidR="002000B4" w:rsidRPr="00470619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025CC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102710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6E9" w:rsidRPr="00470619">
              <w:rPr>
                <w:sz w:val="22"/>
                <w:szCs w:val="22"/>
              </w:rPr>
              <w:t xml:space="preserve"> Оснастить доступные для МГН элементы здания и территории символами доступности</w:t>
            </w:r>
            <w:r w:rsidR="00854425" w:rsidRPr="00470619">
              <w:rPr>
                <w:sz w:val="22"/>
                <w:szCs w:val="22"/>
              </w:rPr>
              <w:t>, с помощью технических средств информирования, ориентирования и сигнализации (световые маяки</w:t>
            </w:r>
            <w:r w:rsidR="00681002" w:rsidRPr="00470619">
              <w:rPr>
                <w:sz w:val="22"/>
                <w:szCs w:val="22"/>
              </w:rPr>
              <w:t xml:space="preserve">,  графические средства сигнализации </w:t>
            </w:r>
            <w:r w:rsidR="00B215CE" w:rsidRPr="00470619">
              <w:rPr>
                <w:sz w:val="22"/>
                <w:szCs w:val="22"/>
              </w:rPr>
              <w:t xml:space="preserve"> и т.д.</w:t>
            </w:r>
            <w:r w:rsidR="00854425" w:rsidRPr="00470619">
              <w:rPr>
                <w:sz w:val="22"/>
                <w:szCs w:val="22"/>
              </w:rPr>
              <w:t>)</w:t>
            </w:r>
          </w:p>
          <w:p w:rsidR="00035873" w:rsidRPr="00470619" w:rsidRDefault="00854425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809FE" w:rsidRPr="00470619" w:rsidRDefault="00391110" w:rsidP="004D70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3809FE" w:rsidRPr="00470619">
              <w:rPr>
                <w:sz w:val="22"/>
                <w:szCs w:val="22"/>
              </w:rPr>
              <w:t xml:space="preserve">редусмотреть контрастное сочетание цветов (дверь-стена, ручка; санитарный прибор-пол, стена; </w:t>
            </w:r>
            <w:proofErr w:type="gramStart"/>
            <w:r w:rsidR="003809FE" w:rsidRPr="00470619">
              <w:rPr>
                <w:sz w:val="22"/>
                <w:szCs w:val="22"/>
              </w:rPr>
              <w:t>стена-выключатели</w:t>
            </w:r>
            <w:proofErr w:type="gramEnd"/>
            <w:r w:rsidR="003809FE" w:rsidRPr="00470619">
              <w:rPr>
                <w:sz w:val="22"/>
                <w:szCs w:val="22"/>
              </w:rPr>
              <w:t>, средства визуальной информации и т.п.)</w:t>
            </w:r>
          </w:p>
        </w:tc>
        <w:tc>
          <w:tcPr>
            <w:tcW w:w="992" w:type="dxa"/>
            <w:vAlign w:val="center"/>
          </w:tcPr>
          <w:p w:rsidR="003C4BAD" w:rsidRPr="00795DC0" w:rsidRDefault="00BD7F72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F21DDF">
        <w:trPr>
          <w:trHeight w:val="837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3C4BAD" w:rsidRPr="00BB346E" w:rsidRDefault="00BB346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346E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CC71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Частично о</w:t>
            </w:r>
            <w:r w:rsidR="0046548A" w:rsidRPr="00470619">
              <w:rPr>
                <w:sz w:val="22"/>
                <w:szCs w:val="22"/>
              </w:rPr>
              <w:t>тсутствуют</w:t>
            </w:r>
          </w:p>
        </w:tc>
        <w:tc>
          <w:tcPr>
            <w:tcW w:w="567" w:type="dxa"/>
            <w:vAlign w:val="center"/>
          </w:tcPr>
          <w:p w:rsidR="003C4BAD" w:rsidRPr="00470619" w:rsidRDefault="00BF680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3C4BAD" w:rsidRDefault="00B215C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B10" w:rsidRPr="00470619">
              <w:rPr>
                <w:sz w:val="22"/>
                <w:szCs w:val="22"/>
              </w:rPr>
              <w:t>Оборудовать центр звуков</w:t>
            </w:r>
            <w:r w:rsidR="000F5295" w:rsidRPr="00470619">
              <w:rPr>
                <w:sz w:val="22"/>
                <w:szCs w:val="22"/>
              </w:rPr>
              <w:t xml:space="preserve">ыми </w:t>
            </w:r>
            <w:r w:rsidR="009F1B10" w:rsidRPr="00470619">
              <w:rPr>
                <w:sz w:val="22"/>
                <w:szCs w:val="22"/>
              </w:rPr>
              <w:t xml:space="preserve"> </w:t>
            </w:r>
            <w:r w:rsidR="000F5295" w:rsidRPr="00470619">
              <w:rPr>
                <w:sz w:val="22"/>
                <w:szCs w:val="22"/>
              </w:rPr>
              <w:t xml:space="preserve"> сигнальными устройствами (сигнализацией, в том числе речевыми </w:t>
            </w:r>
            <w:proofErr w:type="spellStart"/>
            <w:r w:rsidR="000F5295" w:rsidRPr="00470619">
              <w:rPr>
                <w:sz w:val="22"/>
                <w:szCs w:val="22"/>
              </w:rPr>
              <w:t>радиооповещателями</w:t>
            </w:r>
            <w:proofErr w:type="spellEnd"/>
            <w:r w:rsidR="000F5295" w:rsidRPr="00470619">
              <w:rPr>
                <w:sz w:val="22"/>
                <w:szCs w:val="22"/>
              </w:rPr>
              <w:t xml:space="preserve">, звуковыми маяками) </w:t>
            </w:r>
            <w:r w:rsidR="00C465D7" w:rsidRPr="00470619">
              <w:rPr>
                <w:sz w:val="22"/>
                <w:szCs w:val="22"/>
              </w:rPr>
              <w:t>согласно разделу 10 СП 136.13330.2012</w:t>
            </w:r>
          </w:p>
          <w:p w:rsidR="00102710" w:rsidRPr="00470619" w:rsidRDefault="0010271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215CE" w:rsidRPr="00470619" w:rsidRDefault="00B215C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-оборудовать доступные для МГН элементы здания и территории системой </w:t>
            </w:r>
            <w:proofErr w:type="spellStart"/>
            <w:r w:rsidRPr="00470619">
              <w:rPr>
                <w:sz w:val="22"/>
                <w:szCs w:val="22"/>
              </w:rPr>
              <w:t>радиоинформирования</w:t>
            </w:r>
            <w:proofErr w:type="spellEnd"/>
            <w:r w:rsidRPr="00470619">
              <w:rPr>
                <w:sz w:val="22"/>
                <w:szCs w:val="22"/>
              </w:rPr>
              <w:t xml:space="preserve"> и ориентирования для инвалидов по зрению (например, систем</w:t>
            </w:r>
            <w:r w:rsidR="004D44CD" w:rsidRPr="00470619">
              <w:rPr>
                <w:sz w:val="22"/>
                <w:szCs w:val="22"/>
              </w:rPr>
              <w:t>ой</w:t>
            </w:r>
            <w:r w:rsidRPr="00470619">
              <w:rPr>
                <w:sz w:val="22"/>
                <w:szCs w:val="22"/>
              </w:rPr>
              <w:t xml:space="preserve"> «Говорящий город»</w:t>
            </w:r>
            <w:r w:rsidR="004D44CD" w:rsidRPr="00470619">
              <w:rPr>
                <w:sz w:val="22"/>
                <w:szCs w:val="22"/>
              </w:rPr>
              <w:t xml:space="preserve"> и др.</w:t>
            </w:r>
            <w:r w:rsidRPr="00470619">
              <w:rPr>
                <w:sz w:val="22"/>
                <w:szCs w:val="22"/>
              </w:rPr>
              <w:t>)</w:t>
            </w:r>
            <w:r w:rsidR="000A19C5" w:rsidRPr="00470619">
              <w:rPr>
                <w:sz w:val="22"/>
                <w:szCs w:val="22"/>
              </w:rPr>
              <w:t xml:space="preserve"> согласно разделу 10 СП 136.13330.2012</w:t>
            </w:r>
          </w:p>
        </w:tc>
        <w:tc>
          <w:tcPr>
            <w:tcW w:w="992" w:type="dxa"/>
            <w:vAlign w:val="center"/>
          </w:tcPr>
          <w:p w:rsidR="003C4BAD" w:rsidRPr="00795DC0" w:rsidRDefault="00392098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>Капитальный</w:t>
            </w:r>
            <w:r w:rsidR="006A4544" w:rsidRPr="00795DC0"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F21DDF">
        <w:trPr>
          <w:trHeight w:val="84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3C4BAD" w:rsidRPr="00470619" w:rsidRDefault="00C24B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C4BAD" w:rsidRPr="00470619" w:rsidRDefault="005F3D1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02710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E662A2" w:rsidRPr="00470619">
              <w:rPr>
                <w:sz w:val="22"/>
                <w:szCs w:val="22"/>
              </w:rPr>
              <w:t xml:space="preserve">Информирующие тактильные таблички с дублированием шрифтом </w:t>
            </w:r>
            <w:r w:rsidR="00E662A2" w:rsidRPr="00470619">
              <w:rPr>
                <w:sz w:val="22"/>
                <w:szCs w:val="22"/>
              </w:rPr>
              <w:lastRenderedPageBreak/>
              <w:t>Брайля должны размещаться рядом с дверью со стороны дверной ручки на высоте от 1,2 до 1,6 м перед входами во внутренние помещения, в которых оказываются услуги, с указанием номера и назначения помещения</w:t>
            </w:r>
            <w:r w:rsidR="0030053B" w:rsidRPr="00470619">
              <w:rPr>
                <w:sz w:val="22"/>
                <w:szCs w:val="22"/>
              </w:rPr>
              <w:t xml:space="preserve"> согласно п. 6.5.9 СП 59.13330.2016</w:t>
            </w:r>
            <w:r w:rsidR="00E662A2" w:rsidRPr="00470619">
              <w:rPr>
                <w:sz w:val="22"/>
                <w:szCs w:val="22"/>
              </w:rPr>
              <w:t xml:space="preserve">. </w:t>
            </w:r>
          </w:p>
          <w:p w:rsidR="00E662A2" w:rsidRPr="00470619" w:rsidRDefault="00E662A2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933DFD" w:rsidRPr="00470619">
              <w:rPr>
                <w:sz w:val="22"/>
                <w:szCs w:val="22"/>
              </w:rPr>
              <w:t>В вестибюле</w:t>
            </w:r>
            <w:r w:rsidR="00091EDD" w:rsidRPr="00470619">
              <w:rPr>
                <w:sz w:val="22"/>
                <w:szCs w:val="22"/>
              </w:rPr>
              <w:t xml:space="preserve"> для инвалидов по зрению установить информационную мнемосхему (тактильная схема движения)</w:t>
            </w:r>
            <w:r w:rsidR="00D52FF6" w:rsidRPr="00470619">
              <w:rPr>
                <w:sz w:val="22"/>
                <w:szCs w:val="22"/>
              </w:rPr>
              <w:t xml:space="preserve"> согласно п.8.1</w:t>
            </w:r>
            <w:r w:rsidR="00091EDD" w:rsidRPr="00470619">
              <w:rPr>
                <w:sz w:val="22"/>
                <w:szCs w:val="22"/>
              </w:rPr>
              <w:t>.</w:t>
            </w:r>
            <w:r w:rsidR="00D52FF6" w:rsidRPr="00470619">
              <w:rPr>
                <w:sz w:val="22"/>
                <w:szCs w:val="22"/>
              </w:rPr>
              <w:t>6 СП 59.13330.2016</w:t>
            </w:r>
          </w:p>
        </w:tc>
        <w:tc>
          <w:tcPr>
            <w:tcW w:w="992" w:type="dxa"/>
            <w:vAlign w:val="center"/>
          </w:tcPr>
          <w:p w:rsidR="003C4BAD" w:rsidRPr="00795DC0" w:rsidRDefault="00810D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lastRenderedPageBreak/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773BF6" w:rsidRPr="00470619" w:rsidTr="00892F73">
        <w:trPr>
          <w:trHeight w:val="982"/>
        </w:trPr>
        <w:tc>
          <w:tcPr>
            <w:tcW w:w="392" w:type="dxa"/>
            <w:vAlign w:val="center"/>
          </w:tcPr>
          <w:p w:rsidR="00773BF6" w:rsidRPr="00470619" w:rsidRDefault="00773B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73BF6" w:rsidRPr="00470619" w:rsidRDefault="00773BF6" w:rsidP="00426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06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 и соответствовать ГОСТ</w:t>
            </w:r>
            <w:r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rFonts w:ascii="Times New Roman" w:hAnsi="Times New Roman" w:cs="Times New Roman"/>
                <w:sz w:val="22"/>
                <w:szCs w:val="22"/>
              </w:rPr>
              <w:t xml:space="preserve">Знаки и символы должны быть идентичными в пределах здания. Система оповещения о пожаре </w:t>
            </w:r>
            <w:proofErr w:type="gramStart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ветовая, синхронно со звуковой сигнализацией.</w:t>
            </w:r>
          </w:p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B299C" w:rsidRPr="00470619" w:rsidRDefault="00BB299C" w:rsidP="00773BF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773BF6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236"/>
        <w:gridCol w:w="2475"/>
      </w:tblGrid>
      <w:tr w:rsidR="003C4BAD" w:rsidRPr="00470619" w:rsidTr="003F3FD5">
        <w:trPr>
          <w:trHeight w:val="473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3F3FD5">
        <w:trPr>
          <w:trHeight w:val="551"/>
        </w:trPr>
        <w:tc>
          <w:tcPr>
            <w:tcW w:w="2092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47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FD53EF">
        <w:trPr>
          <w:trHeight w:val="687"/>
        </w:trPr>
        <w:tc>
          <w:tcPr>
            <w:tcW w:w="2092" w:type="dxa"/>
          </w:tcPr>
          <w:p w:rsidR="003C4BAD" w:rsidRPr="00470619" w:rsidRDefault="008765D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3C4BAD" w:rsidRPr="00470619" w:rsidRDefault="00557668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3C4BAD" w:rsidRPr="00470619" w:rsidRDefault="00AF2099" w:rsidP="00AF20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</w:t>
            </w:r>
            <w:r w:rsidR="00770ECE" w:rsidRPr="00470619">
              <w:rPr>
                <w:sz w:val="22"/>
                <w:szCs w:val="22"/>
              </w:rPr>
              <w:t xml:space="preserve">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E35165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E35165">
        <w:rPr>
          <w:i/>
          <w:sz w:val="20"/>
          <w:szCs w:val="20"/>
        </w:rPr>
        <w:t>* указывается:</w:t>
      </w:r>
      <w:r w:rsidRPr="00E35165">
        <w:rPr>
          <w:b/>
          <w:i/>
          <w:sz w:val="20"/>
          <w:szCs w:val="20"/>
        </w:rPr>
        <w:t xml:space="preserve"> </w:t>
      </w:r>
      <w:proofErr w:type="gramStart"/>
      <w:r w:rsidRPr="00E35165">
        <w:rPr>
          <w:b/>
          <w:i/>
          <w:sz w:val="20"/>
          <w:szCs w:val="20"/>
        </w:rPr>
        <w:t>ДП-В</w:t>
      </w:r>
      <w:r w:rsidRPr="00E35165">
        <w:rPr>
          <w:i/>
          <w:sz w:val="20"/>
          <w:szCs w:val="20"/>
        </w:rPr>
        <w:t xml:space="preserve"> - доступно полностью всем;  </w:t>
      </w:r>
      <w:r w:rsidRPr="00E35165">
        <w:rPr>
          <w:b/>
          <w:i/>
          <w:sz w:val="20"/>
          <w:szCs w:val="20"/>
        </w:rPr>
        <w:t>ДП-И</w:t>
      </w:r>
      <w:r w:rsidRPr="00E35165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E35165">
        <w:rPr>
          <w:b/>
          <w:i/>
          <w:sz w:val="20"/>
          <w:szCs w:val="20"/>
        </w:rPr>
        <w:t>ДЧ-В</w:t>
      </w:r>
      <w:r w:rsidRPr="00E35165">
        <w:rPr>
          <w:i/>
          <w:sz w:val="20"/>
          <w:szCs w:val="20"/>
        </w:rPr>
        <w:t xml:space="preserve"> - доступно частично всем; </w:t>
      </w:r>
      <w:r w:rsidRPr="00E35165">
        <w:rPr>
          <w:b/>
          <w:i/>
          <w:sz w:val="20"/>
          <w:szCs w:val="20"/>
        </w:rPr>
        <w:t>ДЧ-И</w:t>
      </w:r>
      <w:r w:rsidRPr="00E35165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E35165">
        <w:rPr>
          <w:b/>
          <w:i/>
          <w:sz w:val="20"/>
          <w:szCs w:val="20"/>
        </w:rPr>
        <w:t>ДУ</w:t>
      </w:r>
      <w:r w:rsidRPr="00E35165">
        <w:rPr>
          <w:i/>
          <w:sz w:val="20"/>
          <w:szCs w:val="20"/>
        </w:rPr>
        <w:t xml:space="preserve"> - доступно условно, </w:t>
      </w:r>
      <w:r w:rsidRPr="00E35165">
        <w:rPr>
          <w:b/>
          <w:i/>
          <w:sz w:val="20"/>
          <w:szCs w:val="20"/>
        </w:rPr>
        <w:t>ВНД</w:t>
      </w:r>
      <w:r w:rsidRPr="00E35165">
        <w:rPr>
          <w:i/>
          <w:sz w:val="20"/>
          <w:szCs w:val="20"/>
        </w:rPr>
        <w:t xml:space="preserve"> - недоступно</w:t>
      </w:r>
      <w:proofErr w:type="gramEnd"/>
    </w:p>
    <w:p w:rsidR="003C4BAD" w:rsidRDefault="003C4BAD" w:rsidP="00102710">
      <w:pPr>
        <w:spacing w:line="240" w:lineRule="auto"/>
        <w:rPr>
          <w:i/>
          <w:sz w:val="20"/>
          <w:szCs w:val="20"/>
        </w:rPr>
      </w:pPr>
      <w:r w:rsidRPr="00E35165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35165" w:rsidRPr="00E35165" w:rsidRDefault="00E35165" w:rsidP="00102710">
      <w:pPr>
        <w:spacing w:line="240" w:lineRule="auto"/>
        <w:rPr>
          <w:i/>
          <w:sz w:val="20"/>
          <w:szCs w:val="20"/>
        </w:rPr>
      </w:pPr>
    </w:p>
    <w:p w:rsidR="000D61F6" w:rsidRPr="00470619" w:rsidRDefault="003C4BAD" w:rsidP="000D61F6">
      <w:pPr>
        <w:spacing w:line="240" w:lineRule="auto"/>
        <w:jc w:val="left"/>
        <w:rPr>
          <w:b/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D00B9B" w:rsidRPr="00470619">
        <w:rPr>
          <w:b/>
          <w:sz w:val="22"/>
          <w:szCs w:val="22"/>
        </w:rPr>
        <w:t xml:space="preserve"> </w:t>
      </w:r>
    </w:p>
    <w:p w:rsidR="000D61F6" w:rsidRPr="00470619" w:rsidRDefault="000D61F6" w:rsidP="000D61F6">
      <w:pPr>
        <w:spacing w:line="240" w:lineRule="auto"/>
        <w:jc w:val="left"/>
        <w:rPr>
          <w:sz w:val="22"/>
          <w:szCs w:val="22"/>
        </w:rPr>
      </w:pPr>
      <w:r w:rsidRPr="00470619">
        <w:rPr>
          <w:sz w:val="22"/>
          <w:szCs w:val="22"/>
        </w:rPr>
        <w:t xml:space="preserve">На главной странице интернет-сайта </w:t>
      </w:r>
      <w:r w:rsidR="00773BF6">
        <w:rPr>
          <w:sz w:val="22"/>
          <w:szCs w:val="22"/>
        </w:rPr>
        <w:t>Колледжа</w:t>
      </w:r>
      <w:r w:rsidRPr="00470619">
        <w:rPr>
          <w:sz w:val="22"/>
          <w:szCs w:val="22"/>
        </w:rPr>
        <w:t xml:space="preserve"> рекомендуется создать раздел о доступности предоставляемых  услугах для инвалидов, который включает в себя: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Информацию о месте расположения (адрес)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 (объектов, если их несколько), на котором предоставляются услуги.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Контактные телефоны с указанием ФИО и должности сотрудников, ответственных за организацию работы по обеспечению доступности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для инвалидов, оказание помощи при предоставлении  услуг  в </w:t>
      </w:r>
      <w:r w:rsidR="00773BF6">
        <w:rPr>
          <w:rFonts w:ascii="Times New Roman" w:hAnsi="Times New Roman" w:cs="Times New Roman"/>
        </w:rPr>
        <w:t>Колледж</w:t>
      </w:r>
      <w:r w:rsidRPr="00470619">
        <w:rPr>
          <w:rFonts w:ascii="Times New Roman" w:hAnsi="Times New Roman" w:cs="Times New Roman"/>
        </w:rPr>
        <w:t xml:space="preserve"> (на объекте) инвалидам.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>Краткую информацию о доступности для инвалидов зоны предоставления услуг, туалета, входного узла и других зон на объекте.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Данные о наличии автостоянки (парковки) на территории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или рядом с </w:t>
      </w:r>
      <w:proofErr w:type="spellStart"/>
      <w:r w:rsidR="00773BF6">
        <w:rPr>
          <w:rFonts w:ascii="Times New Roman" w:hAnsi="Times New Roman" w:cs="Times New Roman"/>
        </w:rPr>
        <w:t>Колледжом</w:t>
      </w:r>
      <w:proofErr w:type="spellEnd"/>
      <w:r w:rsidRPr="00470619">
        <w:rPr>
          <w:rFonts w:ascii="Times New Roman" w:hAnsi="Times New Roman" w:cs="Times New Roman"/>
        </w:rPr>
        <w:t xml:space="preserve">, о наличии на автостоянке парковочных мест для автотранспорта инвалидов, в том числе передвигающихся на </w:t>
      </w:r>
      <w:proofErr w:type="gramStart"/>
      <w:r w:rsidRPr="00470619">
        <w:rPr>
          <w:rFonts w:ascii="Times New Roman" w:hAnsi="Times New Roman" w:cs="Times New Roman"/>
        </w:rPr>
        <w:t>кресло-колясках</w:t>
      </w:r>
      <w:proofErr w:type="gramEnd"/>
    </w:p>
    <w:p w:rsidR="00D43C9C" w:rsidRPr="00470619" w:rsidRDefault="00D43C9C" w:rsidP="00D43C9C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70619">
        <w:rPr>
          <w:rFonts w:ascii="Times New Roman" w:hAnsi="Times New Roman" w:cs="Times New Roman"/>
        </w:rPr>
        <w:t xml:space="preserve">Карту с маршрутами следования от ближайших остановок общественного транспорта до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>, а также с маршрутом подъезда к объекту  на автомобиле.</w:t>
      </w:r>
    </w:p>
    <w:p w:rsidR="00D43C9C" w:rsidRPr="00470619" w:rsidRDefault="00D43C9C" w:rsidP="00D43C9C">
      <w:pPr>
        <w:ind w:left="360" w:firstLine="0"/>
        <w:contextualSpacing/>
        <w:rPr>
          <w:sz w:val="22"/>
          <w:szCs w:val="22"/>
        </w:rPr>
      </w:pPr>
    </w:p>
    <w:p w:rsidR="003C4BAD" w:rsidRPr="00470619" w:rsidRDefault="003C4BAD" w:rsidP="000D61F6">
      <w:pPr>
        <w:spacing w:line="240" w:lineRule="auto"/>
        <w:ind w:firstLine="0"/>
        <w:jc w:val="left"/>
        <w:rPr>
          <w:sz w:val="22"/>
          <w:szCs w:val="22"/>
        </w:rPr>
        <w:sectPr w:rsidR="003C4BAD" w:rsidRPr="00470619" w:rsidSect="007D7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993" w:header="709" w:footer="503" w:gutter="0"/>
          <w:cols w:space="708"/>
          <w:docGrid w:linePitch="360"/>
        </w:sectPr>
      </w:pPr>
    </w:p>
    <w:p w:rsidR="003C4BAD" w:rsidRPr="00470619" w:rsidRDefault="003C4BAD" w:rsidP="00571AC8">
      <w:pPr>
        <w:spacing w:line="240" w:lineRule="auto"/>
        <w:ind w:firstLine="567"/>
        <w:jc w:val="center"/>
        <w:rPr>
          <w:sz w:val="22"/>
          <w:szCs w:val="22"/>
        </w:rPr>
      </w:pPr>
    </w:p>
    <w:sectPr w:rsidR="003C4BAD" w:rsidRPr="00470619" w:rsidSect="008B014C">
      <w:headerReference w:type="even" r:id="rId14"/>
      <w:headerReference w:type="default" r:id="rId15"/>
      <w:footerReference w:type="even" r:id="rId16"/>
      <w:headerReference w:type="first" r:id="rId17"/>
      <w:pgSz w:w="16838" w:h="11906" w:orient="landscape"/>
      <w:pgMar w:top="1134" w:right="1134" w:bottom="567" w:left="1134" w:header="709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B0" w:rsidRDefault="00B206B0" w:rsidP="00452F6C">
      <w:pPr>
        <w:spacing w:line="240" w:lineRule="auto"/>
      </w:pPr>
      <w:r>
        <w:separator/>
      </w:r>
    </w:p>
  </w:endnote>
  <w:endnote w:type="continuationSeparator" w:id="0">
    <w:p w:rsidR="00B206B0" w:rsidRDefault="00B206B0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BC29FB" w:rsidP="008B014C">
    <w:pPr>
      <w:pStyle w:val="a6"/>
      <w:ind w:firstLine="0"/>
      <w:jc w:val="center"/>
    </w:pPr>
    <w:fldSimple w:instr=" PAGE   \* MERGEFORMAT ">
      <w:r w:rsidR="00455302">
        <w:rPr>
          <w:noProof/>
        </w:rPr>
        <w:t>27</w:t>
      </w:r>
    </w:fldSimple>
  </w:p>
  <w:p w:rsidR="00CB29C9" w:rsidRDefault="00CB29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BC29FB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29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29C9" w:rsidRDefault="00CB29C9" w:rsidP="008B01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B0" w:rsidRDefault="00B206B0" w:rsidP="00452F6C">
      <w:pPr>
        <w:spacing w:line="240" w:lineRule="auto"/>
      </w:pPr>
      <w:r>
        <w:separator/>
      </w:r>
    </w:p>
  </w:footnote>
  <w:footnote w:type="continuationSeparator" w:id="0">
    <w:p w:rsidR="00B206B0" w:rsidRDefault="00B206B0" w:rsidP="00452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9" w:rsidRDefault="00CB29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D85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39646C1"/>
    <w:multiLevelType w:val="hybridMultilevel"/>
    <w:tmpl w:val="187C9CCA"/>
    <w:lvl w:ilvl="0" w:tplc="83CEFCF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3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6F30AEA"/>
    <w:multiLevelType w:val="hybridMultilevel"/>
    <w:tmpl w:val="632AC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1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3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5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A1911FF"/>
    <w:multiLevelType w:val="hybridMultilevel"/>
    <w:tmpl w:val="2A4CF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1"/>
  </w:num>
  <w:num w:numId="4">
    <w:abstractNumId w:val="78"/>
  </w:num>
  <w:num w:numId="5">
    <w:abstractNumId w:val="25"/>
  </w:num>
  <w:num w:numId="6">
    <w:abstractNumId w:val="72"/>
  </w:num>
  <w:num w:numId="7">
    <w:abstractNumId w:val="76"/>
  </w:num>
  <w:num w:numId="8">
    <w:abstractNumId w:val="92"/>
  </w:num>
  <w:num w:numId="9">
    <w:abstractNumId w:val="82"/>
  </w:num>
  <w:num w:numId="10">
    <w:abstractNumId w:val="32"/>
  </w:num>
  <w:num w:numId="11">
    <w:abstractNumId w:val="75"/>
  </w:num>
  <w:num w:numId="12">
    <w:abstractNumId w:val="86"/>
  </w:num>
  <w:num w:numId="13">
    <w:abstractNumId w:val="84"/>
  </w:num>
  <w:num w:numId="14">
    <w:abstractNumId w:val="62"/>
  </w:num>
  <w:num w:numId="15">
    <w:abstractNumId w:val="48"/>
  </w:num>
  <w:num w:numId="16">
    <w:abstractNumId w:val="20"/>
  </w:num>
  <w:num w:numId="17">
    <w:abstractNumId w:val="36"/>
  </w:num>
  <w:num w:numId="18">
    <w:abstractNumId w:val="35"/>
  </w:num>
  <w:num w:numId="19">
    <w:abstractNumId w:val="88"/>
  </w:num>
  <w:num w:numId="20">
    <w:abstractNumId w:val="71"/>
  </w:num>
  <w:num w:numId="21">
    <w:abstractNumId w:val="42"/>
  </w:num>
  <w:num w:numId="22">
    <w:abstractNumId w:val="45"/>
  </w:num>
  <w:num w:numId="23">
    <w:abstractNumId w:val="47"/>
  </w:num>
  <w:num w:numId="24">
    <w:abstractNumId w:val="63"/>
  </w:num>
  <w:num w:numId="25">
    <w:abstractNumId w:val="91"/>
  </w:num>
  <w:num w:numId="26">
    <w:abstractNumId w:val="2"/>
  </w:num>
  <w:num w:numId="27">
    <w:abstractNumId w:val="31"/>
  </w:num>
  <w:num w:numId="28">
    <w:abstractNumId w:val="12"/>
  </w:num>
  <w:num w:numId="29">
    <w:abstractNumId w:val="73"/>
  </w:num>
  <w:num w:numId="30">
    <w:abstractNumId w:val="80"/>
  </w:num>
  <w:num w:numId="31">
    <w:abstractNumId w:val="50"/>
  </w:num>
  <w:num w:numId="32">
    <w:abstractNumId w:val="46"/>
  </w:num>
  <w:num w:numId="33">
    <w:abstractNumId w:val="18"/>
  </w:num>
  <w:num w:numId="34">
    <w:abstractNumId w:val="6"/>
  </w:num>
  <w:num w:numId="35">
    <w:abstractNumId w:val="58"/>
  </w:num>
  <w:num w:numId="36">
    <w:abstractNumId w:val="70"/>
  </w:num>
  <w:num w:numId="37">
    <w:abstractNumId w:val="59"/>
  </w:num>
  <w:num w:numId="38">
    <w:abstractNumId w:val="28"/>
  </w:num>
  <w:num w:numId="39">
    <w:abstractNumId w:val="24"/>
  </w:num>
  <w:num w:numId="40">
    <w:abstractNumId w:val="8"/>
  </w:num>
  <w:num w:numId="41">
    <w:abstractNumId w:val="44"/>
  </w:num>
  <w:num w:numId="42">
    <w:abstractNumId w:val="67"/>
  </w:num>
  <w:num w:numId="43">
    <w:abstractNumId w:val="89"/>
  </w:num>
  <w:num w:numId="44">
    <w:abstractNumId w:val="9"/>
  </w:num>
  <w:num w:numId="45">
    <w:abstractNumId w:val="16"/>
  </w:num>
  <w:num w:numId="46">
    <w:abstractNumId w:val="13"/>
  </w:num>
  <w:num w:numId="47">
    <w:abstractNumId w:val="15"/>
  </w:num>
  <w:num w:numId="48">
    <w:abstractNumId w:val="1"/>
    <w:lvlOverride w:ilvl="0">
      <w:startOverride w:val="1"/>
    </w:lvlOverride>
  </w:num>
  <w:num w:numId="49">
    <w:abstractNumId w:val="37"/>
  </w:num>
  <w:num w:numId="50">
    <w:abstractNumId w:val="34"/>
  </w:num>
  <w:num w:numId="51">
    <w:abstractNumId w:val="64"/>
  </w:num>
  <w:num w:numId="52">
    <w:abstractNumId w:val="69"/>
  </w:num>
  <w:num w:numId="53">
    <w:abstractNumId w:val="68"/>
  </w:num>
  <w:num w:numId="54">
    <w:abstractNumId w:val="40"/>
  </w:num>
  <w:num w:numId="55">
    <w:abstractNumId w:val="52"/>
  </w:num>
  <w:num w:numId="56">
    <w:abstractNumId w:val="74"/>
  </w:num>
  <w:num w:numId="57">
    <w:abstractNumId w:val="57"/>
  </w:num>
  <w:num w:numId="58">
    <w:abstractNumId w:val="22"/>
  </w:num>
  <w:num w:numId="59">
    <w:abstractNumId w:val="17"/>
  </w:num>
  <w:num w:numId="60">
    <w:abstractNumId w:val="14"/>
  </w:num>
  <w:num w:numId="61">
    <w:abstractNumId w:val="11"/>
  </w:num>
  <w:num w:numId="62">
    <w:abstractNumId w:val="4"/>
  </w:num>
  <w:num w:numId="63">
    <w:abstractNumId w:val="83"/>
  </w:num>
  <w:num w:numId="64">
    <w:abstractNumId w:val="27"/>
  </w:num>
  <w:num w:numId="65">
    <w:abstractNumId w:val="54"/>
  </w:num>
  <w:num w:numId="66">
    <w:abstractNumId w:val="56"/>
  </w:num>
  <w:num w:numId="67">
    <w:abstractNumId w:val="49"/>
  </w:num>
  <w:num w:numId="68">
    <w:abstractNumId w:val="87"/>
  </w:num>
  <w:num w:numId="69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0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1">
    <w:abstractNumId w:val="39"/>
  </w:num>
  <w:num w:numId="72">
    <w:abstractNumId w:val="29"/>
  </w:num>
  <w:num w:numId="73">
    <w:abstractNumId w:val="10"/>
  </w:num>
  <w:num w:numId="74">
    <w:abstractNumId w:val="66"/>
  </w:num>
  <w:num w:numId="75">
    <w:abstractNumId w:val="90"/>
  </w:num>
  <w:num w:numId="76">
    <w:abstractNumId w:val="41"/>
  </w:num>
  <w:num w:numId="77">
    <w:abstractNumId w:val="26"/>
  </w:num>
  <w:num w:numId="78">
    <w:abstractNumId w:val="53"/>
  </w:num>
  <w:num w:numId="79">
    <w:abstractNumId w:val="65"/>
  </w:num>
  <w:num w:numId="80">
    <w:abstractNumId w:val="55"/>
  </w:num>
  <w:num w:numId="81">
    <w:abstractNumId w:val="23"/>
  </w:num>
  <w:num w:numId="82">
    <w:abstractNumId w:val="79"/>
  </w:num>
  <w:num w:numId="83">
    <w:abstractNumId w:val="51"/>
  </w:num>
  <w:num w:numId="84">
    <w:abstractNumId w:val="7"/>
  </w:num>
  <w:num w:numId="85">
    <w:abstractNumId w:val="81"/>
  </w:num>
  <w:num w:numId="86">
    <w:abstractNumId w:val="93"/>
  </w:num>
  <w:num w:numId="87">
    <w:abstractNumId w:val="33"/>
  </w:num>
  <w:num w:numId="88">
    <w:abstractNumId w:val="5"/>
  </w:num>
  <w:num w:numId="89">
    <w:abstractNumId w:val="30"/>
  </w:num>
  <w:num w:numId="90">
    <w:abstractNumId w:val="77"/>
  </w:num>
  <w:num w:numId="91">
    <w:abstractNumId w:val="19"/>
  </w:num>
  <w:num w:numId="92">
    <w:abstractNumId w:val="3"/>
  </w:num>
  <w:num w:numId="93">
    <w:abstractNumId w:val="21"/>
  </w:num>
  <w:num w:numId="94">
    <w:abstractNumId w:val="94"/>
  </w:num>
  <w:num w:numId="95">
    <w:abstractNumId w:val="38"/>
  </w:num>
  <w:num w:numId="96">
    <w:abstractNumId w:val="43"/>
  </w:num>
  <w:num w:numId="97">
    <w:abstractNumId w:val="85"/>
  </w:num>
  <w:num w:numId="98">
    <w:abstractNumId w:val="60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F2AA3"/>
    <w:rsid w:val="00000830"/>
    <w:rsid w:val="00000BD8"/>
    <w:rsid w:val="00000F5C"/>
    <w:rsid w:val="0000112A"/>
    <w:rsid w:val="000018C7"/>
    <w:rsid w:val="000019B3"/>
    <w:rsid w:val="00002BB1"/>
    <w:rsid w:val="00003425"/>
    <w:rsid w:val="00003C24"/>
    <w:rsid w:val="00003CF7"/>
    <w:rsid w:val="00004B77"/>
    <w:rsid w:val="00004D71"/>
    <w:rsid w:val="00006266"/>
    <w:rsid w:val="000066D8"/>
    <w:rsid w:val="00006966"/>
    <w:rsid w:val="00007569"/>
    <w:rsid w:val="00007BE4"/>
    <w:rsid w:val="000102F4"/>
    <w:rsid w:val="00010C8C"/>
    <w:rsid w:val="00010CA0"/>
    <w:rsid w:val="00011990"/>
    <w:rsid w:val="000119A7"/>
    <w:rsid w:val="000126EE"/>
    <w:rsid w:val="0001277C"/>
    <w:rsid w:val="00012AC2"/>
    <w:rsid w:val="000138E6"/>
    <w:rsid w:val="00013918"/>
    <w:rsid w:val="00014A74"/>
    <w:rsid w:val="00015249"/>
    <w:rsid w:val="000156BA"/>
    <w:rsid w:val="00015A9F"/>
    <w:rsid w:val="00016118"/>
    <w:rsid w:val="00016389"/>
    <w:rsid w:val="00016758"/>
    <w:rsid w:val="0001706B"/>
    <w:rsid w:val="00017310"/>
    <w:rsid w:val="00020274"/>
    <w:rsid w:val="0002373E"/>
    <w:rsid w:val="00024B30"/>
    <w:rsid w:val="00024EE6"/>
    <w:rsid w:val="0002560B"/>
    <w:rsid w:val="00025CCF"/>
    <w:rsid w:val="00025EF9"/>
    <w:rsid w:val="00026BEB"/>
    <w:rsid w:val="00030D00"/>
    <w:rsid w:val="00031A5E"/>
    <w:rsid w:val="00031AAA"/>
    <w:rsid w:val="00031CD3"/>
    <w:rsid w:val="000323DD"/>
    <w:rsid w:val="0003322C"/>
    <w:rsid w:val="00033DBB"/>
    <w:rsid w:val="000340CC"/>
    <w:rsid w:val="00034165"/>
    <w:rsid w:val="00035873"/>
    <w:rsid w:val="00035E49"/>
    <w:rsid w:val="000364BC"/>
    <w:rsid w:val="00036AF4"/>
    <w:rsid w:val="00036F36"/>
    <w:rsid w:val="0003777F"/>
    <w:rsid w:val="00040B18"/>
    <w:rsid w:val="00040E16"/>
    <w:rsid w:val="000410F5"/>
    <w:rsid w:val="0004147B"/>
    <w:rsid w:val="000416F2"/>
    <w:rsid w:val="00042479"/>
    <w:rsid w:val="0004269A"/>
    <w:rsid w:val="0004291B"/>
    <w:rsid w:val="0004391F"/>
    <w:rsid w:val="00044AA6"/>
    <w:rsid w:val="00044D33"/>
    <w:rsid w:val="00044DD9"/>
    <w:rsid w:val="00046EBC"/>
    <w:rsid w:val="00047223"/>
    <w:rsid w:val="00047D02"/>
    <w:rsid w:val="000518AF"/>
    <w:rsid w:val="000520D4"/>
    <w:rsid w:val="00052156"/>
    <w:rsid w:val="00052180"/>
    <w:rsid w:val="00052EB3"/>
    <w:rsid w:val="000538E7"/>
    <w:rsid w:val="00054424"/>
    <w:rsid w:val="0005489A"/>
    <w:rsid w:val="000552E4"/>
    <w:rsid w:val="00055E1D"/>
    <w:rsid w:val="00057773"/>
    <w:rsid w:val="00057BBE"/>
    <w:rsid w:val="000601E9"/>
    <w:rsid w:val="0006071C"/>
    <w:rsid w:val="00060A00"/>
    <w:rsid w:val="00060EB6"/>
    <w:rsid w:val="00061E50"/>
    <w:rsid w:val="00063D06"/>
    <w:rsid w:val="000642BB"/>
    <w:rsid w:val="000651D7"/>
    <w:rsid w:val="00065208"/>
    <w:rsid w:val="00065462"/>
    <w:rsid w:val="00065FD3"/>
    <w:rsid w:val="000663E2"/>
    <w:rsid w:val="000663F9"/>
    <w:rsid w:val="00066835"/>
    <w:rsid w:val="000675F8"/>
    <w:rsid w:val="0006782C"/>
    <w:rsid w:val="00067E7A"/>
    <w:rsid w:val="00070324"/>
    <w:rsid w:val="00070553"/>
    <w:rsid w:val="000708F9"/>
    <w:rsid w:val="00070C57"/>
    <w:rsid w:val="000711CF"/>
    <w:rsid w:val="0007189C"/>
    <w:rsid w:val="00071BA7"/>
    <w:rsid w:val="000726B5"/>
    <w:rsid w:val="00072AEB"/>
    <w:rsid w:val="00073B0B"/>
    <w:rsid w:val="0007401E"/>
    <w:rsid w:val="00074731"/>
    <w:rsid w:val="00075D5B"/>
    <w:rsid w:val="00075E78"/>
    <w:rsid w:val="00076049"/>
    <w:rsid w:val="00076999"/>
    <w:rsid w:val="00076E7D"/>
    <w:rsid w:val="00077BCD"/>
    <w:rsid w:val="00080360"/>
    <w:rsid w:val="0008067A"/>
    <w:rsid w:val="000806C3"/>
    <w:rsid w:val="000807AA"/>
    <w:rsid w:val="00080B5E"/>
    <w:rsid w:val="00080DFC"/>
    <w:rsid w:val="000811CA"/>
    <w:rsid w:val="0008199C"/>
    <w:rsid w:val="000823A0"/>
    <w:rsid w:val="0008288E"/>
    <w:rsid w:val="00082B55"/>
    <w:rsid w:val="00083131"/>
    <w:rsid w:val="000845A3"/>
    <w:rsid w:val="00084FC7"/>
    <w:rsid w:val="00085623"/>
    <w:rsid w:val="00085681"/>
    <w:rsid w:val="000858CA"/>
    <w:rsid w:val="00085A4E"/>
    <w:rsid w:val="00085AD4"/>
    <w:rsid w:val="000862A5"/>
    <w:rsid w:val="000862C2"/>
    <w:rsid w:val="000866DD"/>
    <w:rsid w:val="000872D3"/>
    <w:rsid w:val="0008736D"/>
    <w:rsid w:val="00087399"/>
    <w:rsid w:val="000875A5"/>
    <w:rsid w:val="000902F1"/>
    <w:rsid w:val="00090E19"/>
    <w:rsid w:val="00090FDE"/>
    <w:rsid w:val="00091EDD"/>
    <w:rsid w:val="00091F41"/>
    <w:rsid w:val="00092C06"/>
    <w:rsid w:val="00092CF7"/>
    <w:rsid w:val="00092F12"/>
    <w:rsid w:val="0009305D"/>
    <w:rsid w:val="00093070"/>
    <w:rsid w:val="0009322A"/>
    <w:rsid w:val="000938CC"/>
    <w:rsid w:val="000939A1"/>
    <w:rsid w:val="000940A0"/>
    <w:rsid w:val="00094188"/>
    <w:rsid w:val="000942CF"/>
    <w:rsid w:val="00094B31"/>
    <w:rsid w:val="00094ED2"/>
    <w:rsid w:val="00096391"/>
    <w:rsid w:val="0009663B"/>
    <w:rsid w:val="000973D8"/>
    <w:rsid w:val="00097B2D"/>
    <w:rsid w:val="00097B45"/>
    <w:rsid w:val="00097BB5"/>
    <w:rsid w:val="00097E41"/>
    <w:rsid w:val="00097F0A"/>
    <w:rsid w:val="00097F16"/>
    <w:rsid w:val="000A0021"/>
    <w:rsid w:val="000A19C5"/>
    <w:rsid w:val="000A1E0F"/>
    <w:rsid w:val="000A2BBB"/>
    <w:rsid w:val="000A31A0"/>
    <w:rsid w:val="000A384F"/>
    <w:rsid w:val="000A38A2"/>
    <w:rsid w:val="000A38D1"/>
    <w:rsid w:val="000A42D4"/>
    <w:rsid w:val="000A4347"/>
    <w:rsid w:val="000A462C"/>
    <w:rsid w:val="000A527C"/>
    <w:rsid w:val="000A57B9"/>
    <w:rsid w:val="000A605B"/>
    <w:rsid w:val="000A6601"/>
    <w:rsid w:val="000A7A8D"/>
    <w:rsid w:val="000A7C98"/>
    <w:rsid w:val="000A7FD3"/>
    <w:rsid w:val="000B0210"/>
    <w:rsid w:val="000B06F3"/>
    <w:rsid w:val="000B09C4"/>
    <w:rsid w:val="000B11D2"/>
    <w:rsid w:val="000B16ED"/>
    <w:rsid w:val="000B225B"/>
    <w:rsid w:val="000B30B3"/>
    <w:rsid w:val="000B37EF"/>
    <w:rsid w:val="000B385C"/>
    <w:rsid w:val="000B4BB8"/>
    <w:rsid w:val="000B4F55"/>
    <w:rsid w:val="000B4F9B"/>
    <w:rsid w:val="000B5D6C"/>
    <w:rsid w:val="000B7497"/>
    <w:rsid w:val="000B780E"/>
    <w:rsid w:val="000B7A4A"/>
    <w:rsid w:val="000B7F1B"/>
    <w:rsid w:val="000C03D6"/>
    <w:rsid w:val="000C1D1A"/>
    <w:rsid w:val="000C26F1"/>
    <w:rsid w:val="000C2FAA"/>
    <w:rsid w:val="000C36E9"/>
    <w:rsid w:val="000C3B8E"/>
    <w:rsid w:val="000C5208"/>
    <w:rsid w:val="000C567E"/>
    <w:rsid w:val="000C590A"/>
    <w:rsid w:val="000C5977"/>
    <w:rsid w:val="000C5B0A"/>
    <w:rsid w:val="000C75CF"/>
    <w:rsid w:val="000C7A30"/>
    <w:rsid w:val="000D0169"/>
    <w:rsid w:val="000D19D9"/>
    <w:rsid w:val="000D2440"/>
    <w:rsid w:val="000D2B4E"/>
    <w:rsid w:val="000D2C88"/>
    <w:rsid w:val="000D3141"/>
    <w:rsid w:val="000D35C7"/>
    <w:rsid w:val="000D39A9"/>
    <w:rsid w:val="000D3E29"/>
    <w:rsid w:val="000D47F2"/>
    <w:rsid w:val="000D4841"/>
    <w:rsid w:val="000D4932"/>
    <w:rsid w:val="000D4B98"/>
    <w:rsid w:val="000D559B"/>
    <w:rsid w:val="000D55AE"/>
    <w:rsid w:val="000D5913"/>
    <w:rsid w:val="000D61F6"/>
    <w:rsid w:val="000D6D7F"/>
    <w:rsid w:val="000D7410"/>
    <w:rsid w:val="000D7F69"/>
    <w:rsid w:val="000E04A4"/>
    <w:rsid w:val="000E093A"/>
    <w:rsid w:val="000E261A"/>
    <w:rsid w:val="000E29B0"/>
    <w:rsid w:val="000E3468"/>
    <w:rsid w:val="000E3860"/>
    <w:rsid w:val="000E3D09"/>
    <w:rsid w:val="000E408C"/>
    <w:rsid w:val="000E421B"/>
    <w:rsid w:val="000E467E"/>
    <w:rsid w:val="000E4AB3"/>
    <w:rsid w:val="000E5858"/>
    <w:rsid w:val="000E64A7"/>
    <w:rsid w:val="000E7495"/>
    <w:rsid w:val="000F112D"/>
    <w:rsid w:val="000F40A9"/>
    <w:rsid w:val="000F5139"/>
    <w:rsid w:val="000F5261"/>
    <w:rsid w:val="000F5295"/>
    <w:rsid w:val="000F5441"/>
    <w:rsid w:val="000F5493"/>
    <w:rsid w:val="000F66E3"/>
    <w:rsid w:val="000F7E13"/>
    <w:rsid w:val="0010082E"/>
    <w:rsid w:val="00101652"/>
    <w:rsid w:val="00102710"/>
    <w:rsid w:val="00102845"/>
    <w:rsid w:val="00102D16"/>
    <w:rsid w:val="001038AC"/>
    <w:rsid w:val="001040B8"/>
    <w:rsid w:val="001040DF"/>
    <w:rsid w:val="00104569"/>
    <w:rsid w:val="00104985"/>
    <w:rsid w:val="00105E32"/>
    <w:rsid w:val="00106F0D"/>
    <w:rsid w:val="00110095"/>
    <w:rsid w:val="001105F9"/>
    <w:rsid w:val="00110B0B"/>
    <w:rsid w:val="00111209"/>
    <w:rsid w:val="00111300"/>
    <w:rsid w:val="00111387"/>
    <w:rsid w:val="001122DD"/>
    <w:rsid w:val="00112369"/>
    <w:rsid w:val="00112F01"/>
    <w:rsid w:val="001130E9"/>
    <w:rsid w:val="001133E2"/>
    <w:rsid w:val="00114B25"/>
    <w:rsid w:val="001157C2"/>
    <w:rsid w:val="00115931"/>
    <w:rsid w:val="00115EE6"/>
    <w:rsid w:val="001166A6"/>
    <w:rsid w:val="001169C3"/>
    <w:rsid w:val="00116DC2"/>
    <w:rsid w:val="00117C16"/>
    <w:rsid w:val="00117F39"/>
    <w:rsid w:val="001206A6"/>
    <w:rsid w:val="001209DF"/>
    <w:rsid w:val="001220CD"/>
    <w:rsid w:val="001229D7"/>
    <w:rsid w:val="00122ACD"/>
    <w:rsid w:val="00123107"/>
    <w:rsid w:val="00123C82"/>
    <w:rsid w:val="001243ED"/>
    <w:rsid w:val="0012466F"/>
    <w:rsid w:val="00124884"/>
    <w:rsid w:val="00124E01"/>
    <w:rsid w:val="00124EF4"/>
    <w:rsid w:val="00125363"/>
    <w:rsid w:val="001256DB"/>
    <w:rsid w:val="0012741B"/>
    <w:rsid w:val="001278CD"/>
    <w:rsid w:val="001279F1"/>
    <w:rsid w:val="00127E62"/>
    <w:rsid w:val="00127FD8"/>
    <w:rsid w:val="00130816"/>
    <w:rsid w:val="001314B0"/>
    <w:rsid w:val="00131B34"/>
    <w:rsid w:val="00131C25"/>
    <w:rsid w:val="0013359B"/>
    <w:rsid w:val="00133962"/>
    <w:rsid w:val="00134452"/>
    <w:rsid w:val="001344C2"/>
    <w:rsid w:val="001344F8"/>
    <w:rsid w:val="00134609"/>
    <w:rsid w:val="00134839"/>
    <w:rsid w:val="00134BB8"/>
    <w:rsid w:val="001354E5"/>
    <w:rsid w:val="00135964"/>
    <w:rsid w:val="00135D61"/>
    <w:rsid w:val="00136102"/>
    <w:rsid w:val="0013693B"/>
    <w:rsid w:val="001369ED"/>
    <w:rsid w:val="00136C75"/>
    <w:rsid w:val="00136C9F"/>
    <w:rsid w:val="00137FAC"/>
    <w:rsid w:val="00140F0F"/>
    <w:rsid w:val="0014157F"/>
    <w:rsid w:val="00141B41"/>
    <w:rsid w:val="0014240A"/>
    <w:rsid w:val="001425A5"/>
    <w:rsid w:val="00142A46"/>
    <w:rsid w:val="00144EB6"/>
    <w:rsid w:val="0014528B"/>
    <w:rsid w:val="001455A5"/>
    <w:rsid w:val="00150CD5"/>
    <w:rsid w:val="001513C8"/>
    <w:rsid w:val="00151589"/>
    <w:rsid w:val="00151FC9"/>
    <w:rsid w:val="00151FEB"/>
    <w:rsid w:val="00152DB0"/>
    <w:rsid w:val="00152FED"/>
    <w:rsid w:val="00152FF2"/>
    <w:rsid w:val="00153FE8"/>
    <w:rsid w:val="00155052"/>
    <w:rsid w:val="0015611B"/>
    <w:rsid w:val="0015700A"/>
    <w:rsid w:val="001579C2"/>
    <w:rsid w:val="00157F77"/>
    <w:rsid w:val="001606B2"/>
    <w:rsid w:val="00160AB1"/>
    <w:rsid w:val="00160C20"/>
    <w:rsid w:val="00161AA4"/>
    <w:rsid w:val="00161C3B"/>
    <w:rsid w:val="00161E8B"/>
    <w:rsid w:val="001623BB"/>
    <w:rsid w:val="00162DC5"/>
    <w:rsid w:val="00162E52"/>
    <w:rsid w:val="00163087"/>
    <w:rsid w:val="00163131"/>
    <w:rsid w:val="001631BA"/>
    <w:rsid w:val="00163348"/>
    <w:rsid w:val="00163583"/>
    <w:rsid w:val="00163B16"/>
    <w:rsid w:val="00164CB4"/>
    <w:rsid w:val="00166513"/>
    <w:rsid w:val="00166A6C"/>
    <w:rsid w:val="00166AB1"/>
    <w:rsid w:val="0017015C"/>
    <w:rsid w:val="00170560"/>
    <w:rsid w:val="00170945"/>
    <w:rsid w:val="00170C7C"/>
    <w:rsid w:val="00171295"/>
    <w:rsid w:val="00171446"/>
    <w:rsid w:val="001715AC"/>
    <w:rsid w:val="00171B7F"/>
    <w:rsid w:val="00171D46"/>
    <w:rsid w:val="001723EF"/>
    <w:rsid w:val="00173073"/>
    <w:rsid w:val="0017346A"/>
    <w:rsid w:val="001736BE"/>
    <w:rsid w:val="00174B14"/>
    <w:rsid w:val="00174F01"/>
    <w:rsid w:val="00175D7B"/>
    <w:rsid w:val="00176CA9"/>
    <w:rsid w:val="0017739F"/>
    <w:rsid w:val="00177BA2"/>
    <w:rsid w:val="00177F2C"/>
    <w:rsid w:val="00180253"/>
    <w:rsid w:val="001802EB"/>
    <w:rsid w:val="00180452"/>
    <w:rsid w:val="00180A39"/>
    <w:rsid w:val="00180B88"/>
    <w:rsid w:val="00181D70"/>
    <w:rsid w:val="00182381"/>
    <w:rsid w:val="0018267F"/>
    <w:rsid w:val="00183F96"/>
    <w:rsid w:val="00185062"/>
    <w:rsid w:val="00185639"/>
    <w:rsid w:val="00186161"/>
    <w:rsid w:val="0018739E"/>
    <w:rsid w:val="0018778A"/>
    <w:rsid w:val="0019109A"/>
    <w:rsid w:val="00191512"/>
    <w:rsid w:val="00191C12"/>
    <w:rsid w:val="001926EB"/>
    <w:rsid w:val="001928EF"/>
    <w:rsid w:val="00192D5C"/>
    <w:rsid w:val="001930E1"/>
    <w:rsid w:val="001931F0"/>
    <w:rsid w:val="00193424"/>
    <w:rsid w:val="00193F43"/>
    <w:rsid w:val="00194F1A"/>
    <w:rsid w:val="00195CE7"/>
    <w:rsid w:val="00195ECE"/>
    <w:rsid w:val="00196206"/>
    <w:rsid w:val="001970B6"/>
    <w:rsid w:val="0019792F"/>
    <w:rsid w:val="00197979"/>
    <w:rsid w:val="00197DBF"/>
    <w:rsid w:val="00197F91"/>
    <w:rsid w:val="001A116C"/>
    <w:rsid w:val="001A18BC"/>
    <w:rsid w:val="001A203D"/>
    <w:rsid w:val="001A22AB"/>
    <w:rsid w:val="001A2F6A"/>
    <w:rsid w:val="001A363D"/>
    <w:rsid w:val="001A442A"/>
    <w:rsid w:val="001A45E2"/>
    <w:rsid w:val="001A49B9"/>
    <w:rsid w:val="001A58B9"/>
    <w:rsid w:val="001A595A"/>
    <w:rsid w:val="001A5F62"/>
    <w:rsid w:val="001A66A4"/>
    <w:rsid w:val="001A7004"/>
    <w:rsid w:val="001A709A"/>
    <w:rsid w:val="001A7663"/>
    <w:rsid w:val="001A7C28"/>
    <w:rsid w:val="001A7E07"/>
    <w:rsid w:val="001A7F52"/>
    <w:rsid w:val="001B0038"/>
    <w:rsid w:val="001B043A"/>
    <w:rsid w:val="001B093E"/>
    <w:rsid w:val="001B15CF"/>
    <w:rsid w:val="001B1CB7"/>
    <w:rsid w:val="001B1CDE"/>
    <w:rsid w:val="001B1EC0"/>
    <w:rsid w:val="001B2A03"/>
    <w:rsid w:val="001B2E34"/>
    <w:rsid w:val="001B4876"/>
    <w:rsid w:val="001B522D"/>
    <w:rsid w:val="001B574D"/>
    <w:rsid w:val="001B62D7"/>
    <w:rsid w:val="001B6358"/>
    <w:rsid w:val="001B70DA"/>
    <w:rsid w:val="001B7423"/>
    <w:rsid w:val="001B7865"/>
    <w:rsid w:val="001C010E"/>
    <w:rsid w:val="001C0128"/>
    <w:rsid w:val="001C097B"/>
    <w:rsid w:val="001C1E90"/>
    <w:rsid w:val="001C330A"/>
    <w:rsid w:val="001C3719"/>
    <w:rsid w:val="001C40D1"/>
    <w:rsid w:val="001C4553"/>
    <w:rsid w:val="001C4767"/>
    <w:rsid w:val="001C4C42"/>
    <w:rsid w:val="001C4F36"/>
    <w:rsid w:val="001C5454"/>
    <w:rsid w:val="001C595C"/>
    <w:rsid w:val="001C6854"/>
    <w:rsid w:val="001C6CCC"/>
    <w:rsid w:val="001C7C30"/>
    <w:rsid w:val="001C7CCC"/>
    <w:rsid w:val="001C7EF7"/>
    <w:rsid w:val="001D0729"/>
    <w:rsid w:val="001D0E62"/>
    <w:rsid w:val="001D11BE"/>
    <w:rsid w:val="001D1D07"/>
    <w:rsid w:val="001D2047"/>
    <w:rsid w:val="001D3453"/>
    <w:rsid w:val="001D3B37"/>
    <w:rsid w:val="001D3D11"/>
    <w:rsid w:val="001D4157"/>
    <w:rsid w:val="001D4186"/>
    <w:rsid w:val="001D4D79"/>
    <w:rsid w:val="001D5B12"/>
    <w:rsid w:val="001D5B66"/>
    <w:rsid w:val="001D6144"/>
    <w:rsid w:val="001D67FF"/>
    <w:rsid w:val="001D6871"/>
    <w:rsid w:val="001D742B"/>
    <w:rsid w:val="001D7ACA"/>
    <w:rsid w:val="001D7C36"/>
    <w:rsid w:val="001E053E"/>
    <w:rsid w:val="001E07EE"/>
    <w:rsid w:val="001E18B3"/>
    <w:rsid w:val="001E2169"/>
    <w:rsid w:val="001E3689"/>
    <w:rsid w:val="001E3C9B"/>
    <w:rsid w:val="001E40B0"/>
    <w:rsid w:val="001E48FE"/>
    <w:rsid w:val="001E54CB"/>
    <w:rsid w:val="001E704C"/>
    <w:rsid w:val="001F0032"/>
    <w:rsid w:val="001F087E"/>
    <w:rsid w:val="001F0D45"/>
    <w:rsid w:val="001F11A3"/>
    <w:rsid w:val="001F21EE"/>
    <w:rsid w:val="001F26B1"/>
    <w:rsid w:val="001F32FB"/>
    <w:rsid w:val="001F3587"/>
    <w:rsid w:val="001F3A08"/>
    <w:rsid w:val="001F3AC4"/>
    <w:rsid w:val="001F40E3"/>
    <w:rsid w:val="001F53D7"/>
    <w:rsid w:val="001F61E3"/>
    <w:rsid w:val="001F7324"/>
    <w:rsid w:val="001F784B"/>
    <w:rsid w:val="002000B4"/>
    <w:rsid w:val="00200DBC"/>
    <w:rsid w:val="00201216"/>
    <w:rsid w:val="00201248"/>
    <w:rsid w:val="00201E24"/>
    <w:rsid w:val="0020287B"/>
    <w:rsid w:val="002029AA"/>
    <w:rsid w:val="002030A9"/>
    <w:rsid w:val="002036C6"/>
    <w:rsid w:val="00204784"/>
    <w:rsid w:val="002047B6"/>
    <w:rsid w:val="00205241"/>
    <w:rsid w:val="00205C22"/>
    <w:rsid w:val="00206089"/>
    <w:rsid w:val="0020682B"/>
    <w:rsid w:val="00206F62"/>
    <w:rsid w:val="00206F90"/>
    <w:rsid w:val="00207DC7"/>
    <w:rsid w:val="002117CF"/>
    <w:rsid w:val="002130E9"/>
    <w:rsid w:val="00213336"/>
    <w:rsid w:val="002135CA"/>
    <w:rsid w:val="002137CA"/>
    <w:rsid w:val="00213E28"/>
    <w:rsid w:val="00214196"/>
    <w:rsid w:val="00214E7E"/>
    <w:rsid w:val="002151FC"/>
    <w:rsid w:val="002158B5"/>
    <w:rsid w:val="00216228"/>
    <w:rsid w:val="002166DC"/>
    <w:rsid w:val="002173DA"/>
    <w:rsid w:val="00217859"/>
    <w:rsid w:val="002178BB"/>
    <w:rsid w:val="002204C2"/>
    <w:rsid w:val="00220BC1"/>
    <w:rsid w:val="00221282"/>
    <w:rsid w:val="0022137E"/>
    <w:rsid w:val="00221CA1"/>
    <w:rsid w:val="0022306C"/>
    <w:rsid w:val="0022326F"/>
    <w:rsid w:val="0022336B"/>
    <w:rsid w:val="0022340D"/>
    <w:rsid w:val="00225E13"/>
    <w:rsid w:val="00226747"/>
    <w:rsid w:val="002267BC"/>
    <w:rsid w:val="00227258"/>
    <w:rsid w:val="0022731C"/>
    <w:rsid w:val="00227862"/>
    <w:rsid w:val="00227C83"/>
    <w:rsid w:val="002300D5"/>
    <w:rsid w:val="002304D7"/>
    <w:rsid w:val="00230676"/>
    <w:rsid w:val="002329BB"/>
    <w:rsid w:val="00232A94"/>
    <w:rsid w:val="00232DE4"/>
    <w:rsid w:val="00233083"/>
    <w:rsid w:val="0023373A"/>
    <w:rsid w:val="00233E7C"/>
    <w:rsid w:val="002354DF"/>
    <w:rsid w:val="002356F4"/>
    <w:rsid w:val="00235745"/>
    <w:rsid w:val="00235856"/>
    <w:rsid w:val="00235B64"/>
    <w:rsid w:val="00235D11"/>
    <w:rsid w:val="00235E14"/>
    <w:rsid w:val="002362AB"/>
    <w:rsid w:val="00236B92"/>
    <w:rsid w:val="00236D08"/>
    <w:rsid w:val="0023733D"/>
    <w:rsid w:val="00237EED"/>
    <w:rsid w:val="00240085"/>
    <w:rsid w:val="0024021C"/>
    <w:rsid w:val="00242519"/>
    <w:rsid w:val="002426C4"/>
    <w:rsid w:val="0024278E"/>
    <w:rsid w:val="00242986"/>
    <w:rsid w:val="00242F14"/>
    <w:rsid w:val="00243057"/>
    <w:rsid w:val="002431E2"/>
    <w:rsid w:val="002433EC"/>
    <w:rsid w:val="00243F83"/>
    <w:rsid w:val="00244315"/>
    <w:rsid w:val="0024445D"/>
    <w:rsid w:val="00244F06"/>
    <w:rsid w:val="00244FF5"/>
    <w:rsid w:val="00244FFC"/>
    <w:rsid w:val="0024573F"/>
    <w:rsid w:val="00245D31"/>
    <w:rsid w:val="00245F42"/>
    <w:rsid w:val="0024644F"/>
    <w:rsid w:val="002467D2"/>
    <w:rsid w:val="00246A8E"/>
    <w:rsid w:val="00246AE4"/>
    <w:rsid w:val="00246B33"/>
    <w:rsid w:val="00246E35"/>
    <w:rsid w:val="00247163"/>
    <w:rsid w:val="00247615"/>
    <w:rsid w:val="0025057B"/>
    <w:rsid w:val="00250AF6"/>
    <w:rsid w:val="00250EA4"/>
    <w:rsid w:val="00251780"/>
    <w:rsid w:val="00251D2F"/>
    <w:rsid w:val="00252491"/>
    <w:rsid w:val="002525EF"/>
    <w:rsid w:val="002526DB"/>
    <w:rsid w:val="00252B58"/>
    <w:rsid w:val="00252D72"/>
    <w:rsid w:val="002537D1"/>
    <w:rsid w:val="00253948"/>
    <w:rsid w:val="00253B19"/>
    <w:rsid w:val="00253B77"/>
    <w:rsid w:val="00254492"/>
    <w:rsid w:val="00254E82"/>
    <w:rsid w:val="00254F25"/>
    <w:rsid w:val="00255D0F"/>
    <w:rsid w:val="00256732"/>
    <w:rsid w:val="002569C9"/>
    <w:rsid w:val="00257B7B"/>
    <w:rsid w:val="00257CFA"/>
    <w:rsid w:val="002607CD"/>
    <w:rsid w:val="0026129A"/>
    <w:rsid w:val="0026144D"/>
    <w:rsid w:val="002623B2"/>
    <w:rsid w:val="00262496"/>
    <w:rsid w:val="002628E8"/>
    <w:rsid w:val="002633ED"/>
    <w:rsid w:val="002635A8"/>
    <w:rsid w:val="0026427C"/>
    <w:rsid w:val="00265222"/>
    <w:rsid w:val="00266839"/>
    <w:rsid w:val="00266E01"/>
    <w:rsid w:val="00270076"/>
    <w:rsid w:val="002700F7"/>
    <w:rsid w:val="00270B6A"/>
    <w:rsid w:val="00270D66"/>
    <w:rsid w:val="00271EFF"/>
    <w:rsid w:val="002725EE"/>
    <w:rsid w:val="0027272F"/>
    <w:rsid w:val="00273091"/>
    <w:rsid w:val="0027321A"/>
    <w:rsid w:val="00274B93"/>
    <w:rsid w:val="00275490"/>
    <w:rsid w:val="00275578"/>
    <w:rsid w:val="00275C28"/>
    <w:rsid w:val="0027678C"/>
    <w:rsid w:val="002769AB"/>
    <w:rsid w:val="002779BD"/>
    <w:rsid w:val="00280590"/>
    <w:rsid w:val="00280685"/>
    <w:rsid w:val="00280C2B"/>
    <w:rsid w:val="00280DEE"/>
    <w:rsid w:val="00281D98"/>
    <w:rsid w:val="00281FDF"/>
    <w:rsid w:val="0028255F"/>
    <w:rsid w:val="002834F2"/>
    <w:rsid w:val="002837D4"/>
    <w:rsid w:val="00283A07"/>
    <w:rsid w:val="002849FF"/>
    <w:rsid w:val="00285AE1"/>
    <w:rsid w:val="00285B34"/>
    <w:rsid w:val="00286203"/>
    <w:rsid w:val="00286E9C"/>
    <w:rsid w:val="00287A58"/>
    <w:rsid w:val="00290960"/>
    <w:rsid w:val="00290ABF"/>
    <w:rsid w:val="00291659"/>
    <w:rsid w:val="0029195F"/>
    <w:rsid w:val="00291DF3"/>
    <w:rsid w:val="00291FBD"/>
    <w:rsid w:val="00292893"/>
    <w:rsid w:val="00293311"/>
    <w:rsid w:val="00294599"/>
    <w:rsid w:val="00294704"/>
    <w:rsid w:val="00294DA2"/>
    <w:rsid w:val="0029531E"/>
    <w:rsid w:val="00295795"/>
    <w:rsid w:val="002957EF"/>
    <w:rsid w:val="00297414"/>
    <w:rsid w:val="002A0EDF"/>
    <w:rsid w:val="002A323F"/>
    <w:rsid w:val="002A374F"/>
    <w:rsid w:val="002A4147"/>
    <w:rsid w:val="002A558A"/>
    <w:rsid w:val="002A560B"/>
    <w:rsid w:val="002A5E47"/>
    <w:rsid w:val="002A659F"/>
    <w:rsid w:val="002A6AE4"/>
    <w:rsid w:val="002A6BA9"/>
    <w:rsid w:val="002A747B"/>
    <w:rsid w:val="002A78C9"/>
    <w:rsid w:val="002A7B3F"/>
    <w:rsid w:val="002A7D5A"/>
    <w:rsid w:val="002B02AC"/>
    <w:rsid w:val="002B02B4"/>
    <w:rsid w:val="002B1D1B"/>
    <w:rsid w:val="002B2C53"/>
    <w:rsid w:val="002B356B"/>
    <w:rsid w:val="002B36DE"/>
    <w:rsid w:val="002B4330"/>
    <w:rsid w:val="002B43C7"/>
    <w:rsid w:val="002B4A29"/>
    <w:rsid w:val="002B4F89"/>
    <w:rsid w:val="002B5BEA"/>
    <w:rsid w:val="002B664B"/>
    <w:rsid w:val="002B6DC5"/>
    <w:rsid w:val="002B6E43"/>
    <w:rsid w:val="002B73B6"/>
    <w:rsid w:val="002B7931"/>
    <w:rsid w:val="002C0282"/>
    <w:rsid w:val="002C045E"/>
    <w:rsid w:val="002C06FF"/>
    <w:rsid w:val="002C072D"/>
    <w:rsid w:val="002C0EC6"/>
    <w:rsid w:val="002C121B"/>
    <w:rsid w:val="002C29D7"/>
    <w:rsid w:val="002C2C65"/>
    <w:rsid w:val="002C340E"/>
    <w:rsid w:val="002C34A9"/>
    <w:rsid w:val="002C4C05"/>
    <w:rsid w:val="002C4CE3"/>
    <w:rsid w:val="002C5107"/>
    <w:rsid w:val="002C54CE"/>
    <w:rsid w:val="002C6F6F"/>
    <w:rsid w:val="002C70B2"/>
    <w:rsid w:val="002C74C4"/>
    <w:rsid w:val="002C7516"/>
    <w:rsid w:val="002C7807"/>
    <w:rsid w:val="002D0711"/>
    <w:rsid w:val="002D0B1E"/>
    <w:rsid w:val="002D10F7"/>
    <w:rsid w:val="002D14D5"/>
    <w:rsid w:val="002D155A"/>
    <w:rsid w:val="002D1A09"/>
    <w:rsid w:val="002D1AFC"/>
    <w:rsid w:val="002D1D9C"/>
    <w:rsid w:val="002D1DB6"/>
    <w:rsid w:val="002D2D76"/>
    <w:rsid w:val="002D2DCD"/>
    <w:rsid w:val="002D391B"/>
    <w:rsid w:val="002D3F62"/>
    <w:rsid w:val="002D5A6A"/>
    <w:rsid w:val="002D5E28"/>
    <w:rsid w:val="002D61B5"/>
    <w:rsid w:val="002D642C"/>
    <w:rsid w:val="002D7778"/>
    <w:rsid w:val="002E0E2E"/>
    <w:rsid w:val="002E133D"/>
    <w:rsid w:val="002E1B81"/>
    <w:rsid w:val="002E1EA9"/>
    <w:rsid w:val="002E2126"/>
    <w:rsid w:val="002E352A"/>
    <w:rsid w:val="002E35A6"/>
    <w:rsid w:val="002E4626"/>
    <w:rsid w:val="002E637B"/>
    <w:rsid w:val="002E63F2"/>
    <w:rsid w:val="002E67A2"/>
    <w:rsid w:val="002E7920"/>
    <w:rsid w:val="002F020E"/>
    <w:rsid w:val="002F0C2A"/>
    <w:rsid w:val="002F0DAD"/>
    <w:rsid w:val="002F1150"/>
    <w:rsid w:val="002F1B1B"/>
    <w:rsid w:val="002F1BBC"/>
    <w:rsid w:val="002F1BCF"/>
    <w:rsid w:val="002F229C"/>
    <w:rsid w:val="002F27E0"/>
    <w:rsid w:val="002F309C"/>
    <w:rsid w:val="002F40EE"/>
    <w:rsid w:val="002F4A0F"/>
    <w:rsid w:val="002F592C"/>
    <w:rsid w:val="002F5B18"/>
    <w:rsid w:val="002F6898"/>
    <w:rsid w:val="002F68FB"/>
    <w:rsid w:val="0030053B"/>
    <w:rsid w:val="003008AF"/>
    <w:rsid w:val="00300BD5"/>
    <w:rsid w:val="00300FD1"/>
    <w:rsid w:val="0030116E"/>
    <w:rsid w:val="00301B83"/>
    <w:rsid w:val="00301DB9"/>
    <w:rsid w:val="00302723"/>
    <w:rsid w:val="00302EC2"/>
    <w:rsid w:val="003033A0"/>
    <w:rsid w:val="00303FDD"/>
    <w:rsid w:val="00304439"/>
    <w:rsid w:val="00304EDC"/>
    <w:rsid w:val="00306452"/>
    <w:rsid w:val="00306927"/>
    <w:rsid w:val="003074B8"/>
    <w:rsid w:val="003079BC"/>
    <w:rsid w:val="003103B6"/>
    <w:rsid w:val="0031077D"/>
    <w:rsid w:val="00311328"/>
    <w:rsid w:val="00311F9F"/>
    <w:rsid w:val="0031208B"/>
    <w:rsid w:val="00312157"/>
    <w:rsid w:val="003123DC"/>
    <w:rsid w:val="00312936"/>
    <w:rsid w:val="00312F7A"/>
    <w:rsid w:val="00313093"/>
    <w:rsid w:val="00313F2E"/>
    <w:rsid w:val="0031434A"/>
    <w:rsid w:val="00314E69"/>
    <w:rsid w:val="0031548F"/>
    <w:rsid w:val="003157F6"/>
    <w:rsid w:val="0031580F"/>
    <w:rsid w:val="00315DEB"/>
    <w:rsid w:val="0031623A"/>
    <w:rsid w:val="00316305"/>
    <w:rsid w:val="00316730"/>
    <w:rsid w:val="00316A47"/>
    <w:rsid w:val="00316B1C"/>
    <w:rsid w:val="003170C5"/>
    <w:rsid w:val="00317D5F"/>
    <w:rsid w:val="00320E3B"/>
    <w:rsid w:val="003212F4"/>
    <w:rsid w:val="0032135D"/>
    <w:rsid w:val="0032139E"/>
    <w:rsid w:val="00321837"/>
    <w:rsid w:val="00321D25"/>
    <w:rsid w:val="00322E03"/>
    <w:rsid w:val="00322FEF"/>
    <w:rsid w:val="00323398"/>
    <w:rsid w:val="00323CEB"/>
    <w:rsid w:val="00323F6E"/>
    <w:rsid w:val="0032426C"/>
    <w:rsid w:val="0032428B"/>
    <w:rsid w:val="00324906"/>
    <w:rsid w:val="0032548D"/>
    <w:rsid w:val="0032594B"/>
    <w:rsid w:val="00325FC4"/>
    <w:rsid w:val="00326581"/>
    <w:rsid w:val="003269DD"/>
    <w:rsid w:val="003273D5"/>
    <w:rsid w:val="0032743B"/>
    <w:rsid w:val="00331085"/>
    <w:rsid w:val="003313A6"/>
    <w:rsid w:val="0033185E"/>
    <w:rsid w:val="003323C6"/>
    <w:rsid w:val="0033261E"/>
    <w:rsid w:val="003329AE"/>
    <w:rsid w:val="00332D53"/>
    <w:rsid w:val="00332E94"/>
    <w:rsid w:val="00333D0C"/>
    <w:rsid w:val="0033400F"/>
    <w:rsid w:val="00334049"/>
    <w:rsid w:val="00334488"/>
    <w:rsid w:val="00334547"/>
    <w:rsid w:val="00334755"/>
    <w:rsid w:val="00334AB0"/>
    <w:rsid w:val="00334EB5"/>
    <w:rsid w:val="003357F9"/>
    <w:rsid w:val="00336D81"/>
    <w:rsid w:val="00337291"/>
    <w:rsid w:val="003374F6"/>
    <w:rsid w:val="00337B4A"/>
    <w:rsid w:val="00337ED0"/>
    <w:rsid w:val="0034012E"/>
    <w:rsid w:val="00340BDA"/>
    <w:rsid w:val="003424BE"/>
    <w:rsid w:val="00342685"/>
    <w:rsid w:val="00342FF3"/>
    <w:rsid w:val="00343230"/>
    <w:rsid w:val="003435AE"/>
    <w:rsid w:val="0034377C"/>
    <w:rsid w:val="00344003"/>
    <w:rsid w:val="003444CC"/>
    <w:rsid w:val="003449DA"/>
    <w:rsid w:val="00345832"/>
    <w:rsid w:val="003462A5"/>
    <w:rsid w:val="003467F7"/>
    <w:rsid w:val="003478EE"/>
    <w:rsid w:val="0035040B"/>
    <w:rsid w:val="00351455"/>
    <w:rsid w:val="003516EC"/>
    <w:rsid w:val="00351C03"/>
    <w:rsid w:val="00351C2E"/>
    <w:rsid w:val="003520DA"/>
    <w:rsid w:val="003525DE"/>
    <w:rsid w:val="00352D0C"/>
    <w:rsid w:val="00352E80"/>
    <w:rsid w:val="00353221"/>
    <w:rsid w:val="003533A4"/>
    <w:rsid w:val="00353539"/>
    <w:rsid w:val="00353B31"/>
    <w:rsid w:val="00353C68"/>
    <w:rsid w:val="00354194"/>
    <w:rsid w:val="00354C19"/>
    <w:rsid w:val="00355954"/>
    <w:rsid w:val="00356133"/>
    <w:rsid w:val="003568B5"/>
    <w:rsid w:val="00356BDD"/>
    <w:rsid w:val="00356D23"/>
    <w:rsid w:val="00356E4F"/>
    <w:rsid w:val="00357A38"/>
    <w:rsid w:val="00360092"/>
    <w:rsid w:val="00360287"/>
    <w:rsid w:val="00361073"/>
    <w:rsid w:val="003616E1"/>
    <w:rsid w:val="00361858"/>
    <w:rsid w:val="00361B1E"/>
    <w:rsid w:val="00362AA5"/>
    <w:rsid w:val="00362C4F"/>
    <w:rsid w:val="00363114"/>
    <w:rsid w:val="0036393D"/>
    <w:rsid w:val="00365C20"/>
    <w:rsid w:val="00366DF3"/>
    <w:rsid w:val="0036749F"/>
    <w:rsid w:val="00367D6B"/>
    <w:rsid w:val="00370508"/>
    <w:rsid w:val="003718B1"/>
    <w:rsid w:val="003719F6"/>
    <w:rsid w:val="00371A05"/>
    <w:rsid w:val="00371C14"/>
    <w:rsid w:val="0037250E"/>
    <w:rsid w:val="0037294A"/>
    <w:rsid w:val="003732E3"/>
    <w:rsid w:val="00374199"/>
    <w:rsid w:val="0037457B"/>
    <w:rsid w:val="0037494C"/>
    <w:rsid w:val="00374C63"/>
    <w:rsid w:val="003750EB"/>
    <w:rsid w:val="0037594B"/>
    <w:rsid w:val="00375A73"/>
    <w:rsid w:val="003760E6"/>
    <w:rsid w:val="003807E1"/>
    <w:rsid w:val="003809FE"/>
    <w:rsid w:val="003811F6"/>
    <w:rsid w:val="003822F9"/>
    <w:rsid w:val="003837C3"/>
    <w:rsid w:val="003857DF"/>
    <w:rsid w:val="00385AFB"/>
    <w:rsid w:val="00385DFE"/>
    <w:rsid w:val="00385F09"/>
    <w:rsid w:val="003861C9"/>
    <w:rsid w:val="003862C8"/>
    <w:rsid w:val="00386CAD"/>
    <w:rsid w:val="00387483"/>
    <w:rsid w:val="003876F2"/>
    <w:rsid w:val="00391110"/>
    <w:rsid w:val="00391284"/>
    <w:rsid w:val="00392098"/>
    <w:rsid w:val="0039238F"/>
    <w:rsid w:val="00392560"/>
    <w:rsid w:val="00392A2F"/>
    <w:rsid w:val="00392C08"/>
    <w:rsid w:val="00392EB7"/>
    <w:rsid w:val="00393188"/>
    <w:rsid w:val="00393369"/>
    <w:rsid w:val="003933AC"/>
    <w:rsid w:val="00393C02"/>
    <w:rsid w:val="00394148"/>
    <w:rsid w:val="003946D2"/>
    <w:rsid w:val="003957AE"/>
    <w:rsid w:val="00395AE7"/>
    <w:rsid w:val="00397364"/>
    <w:rsid w:val="00397431"/>
    <w:rsid w:val="0039750B"/>
    <w:rsid w:val="00397CF1"/>
    <w:rsid w:val="003A0C95"/>
    <w:rsid w:val="003A1250"/>
    <w:rsid w:val="003A1B2B"/>
    <w:rsid w:val="003A28DA"/>
    <w:rsid w:val="003A2CB5"/>
    <w:rsid w:val="003A30CD"/>
    <w:rsid w:val="003A37B1"/>
    <w:rsid w:val="003A4316"/>
    <w:rsid w:val="003A44E2"/>
    <w:rsid w:val="003A48C1"/>
    <w:rsid w:val="003A4D95"/>
    <w:rsid w:val="003A4DE4"/>
    <w:rsid w:val="003A581D"/>
    <w:rsid w:val="003A682B"/>
    <w:rsid w:val="003A6A84"/>
    <w:rsid w:val="003A704E"/>
    <w:rsid w:val="003A754C"/>
    <w:rsid w:val="003A7957"/>
    <w:rsid w:val="003B0054"/>
    <w:rsid w:val="003B0066"/>
    <w:rsid w:val="003B01FC"/>
    <w:rsid w:val="003B0402"/>
    <w:rsid w:val="003B046A"/>
    <w:rsid w:val="003B1185"/>
    <w:rsid w:val="003B1DDB"/>
    <w:rsid w:val="003B2DDD"/>
    <w:rsid w:val="003B327C"/>
    <w:rsid w:val="003B335A"/>
    <w:rsid w:val="003B4441"/>
    <w:rsid w:val="003B4983"/>
    <w:rsid w:val="003B567E"/>
    <w:rsid w:val="003B5A0D"/>
    <w:rsid w:val="003B611B"/>
    <w:rsid w:val="003B7074"/>
    <w:rsid w:val="003B72E9"/>
    <w:rsid w:val="003B7338"/>
    <w:rsid w:val="003C0408"/>
    <w:rsid w:val="003C0827"/>
    <w:rsid w:val="003C0A9C"/>
    <w:rsid w:val="003C1160"/>
    <w:rsid w:val="003C1DE1"/>
    <w:rsid w:val="003C3A78"/>
    <w:rsid w:val="003C4273"/>
    <w:rsid w:val="003C4532"/>
    <w:rsid w:val="003C4BAD"/>
    <w:rsid w:val="003C4CBD"/>
    <w:rsid w:val="003C536D"/>
    <w:rsid w:val="003C6EC5"/>
    <w:rsid w:val="003C70B3"/>
    <w:rsid w:val="003C71DF"/>
    <w:rsid w:val="003C76FF"/>
    <w:rsid w:val="003C7ABD"/>
    <w:rsid w:val="003D0191"/>
    <w:rsid w:val="003D03E9"/>
    <w:rsid w:val="003D0570"/>
    <w:rsid w:val="003D09DC"/>
    <w:rsid w:val="003D1761"/>
    <w:rsid w:val="003D17CD"/>
    <w:rsid w:val="003D21F6"/>
    <w:rsid w:val="003D2945"/>
    <w:rsid w:val="003D4EF9"/>
    <w:rsid w:val="003D55AF"/>
    <w:rsid w:val="003D56BA"/>
    <w:rsid w:val="003D576C"/>
    <w:rsid w:val="003D58B4"/>
    <w:rsid w:val="003D6EA9"/>
    <w:rsid w:val="003D6FB4"/>
    <w:rsid w:val="003D76F8"/>
    <w:rsid w:val="003E01C9"/>
    <w:rsid w:val="003E0990"/>
    <w:rsid w:val="003E0CC3"/>
    <w:rsid w:val="003E20AC"/>
    <w:rsid w:val="003E20B1"/>
    <w:rsid w:val="003E21C7"/>
    <w:rsid w:val="003E28CA"/>
    <w:rsid w:val="003E303A"/>
    <w:rsid w:val="003E3239"/>
    <w:rsid w:val="003E33FB"/>
    <w:rsid w:val="003E4841"/>
    <w:rsid w:val="003E4868"/>
    <w:rsid w:val="003E4916"/>
    <w:rsid w:val="003E4D1A"/>
    <w:rsid w:val="003E4F56"/>
    <w:rsid w:val="003E556B"/>
    <w:rsid w:val="003E5F0D"/>
    <w:rsid w:val="003E5F81"/>
    <w:rsid w:val="003E65A3"/>
    <w:rsid w:val="003E7B7A"/>
    <w:rsid w:val="003F0328"/>
    <w:rsid w:val="003F03BF"/>
    <w:rsid w:val="003F03EE"/>
    <w:rsid w:val="003F0F9B"/>
    <w:rsid w:val="003F1846"/>
    <w:rsid w:val="003F1BDE"/>
    <w:rsid w:val="003F2AA3"/>
    <w:rsid w:val="003F2FE2"/>
    <w:rsid w:val="003F3191"/>
    <w:rsid w:val="003F3BD6"/>
    <w:rsid w:val="003F3FD5"/>
    <w:rsid w:val="003F4423"/>
    <w:rsid w:val="003F4935"/>
    <w:rsid w:val="003F49FE"/>
    <w:rsid w:val="003F4BE8"/>
    <w:rsid w:val="003F5677"/>
    <w:rsid w:val="003F5BD6"/>
    <w:rsid w:val="003F6C49"/>
    <w:rsid w:val="003F72E5"/>
    <w:rsid w:val="003F7317"/>
    <w:rsid w:val="003F7F4E"/>
    <w:rsid w:val="00400CC5"/>
    <w:rsid w:val="00401790"/>
    <w:rsid w:val="00401966"/>
    <w:rsid w:val="00402456"/>
    <w:rsid w:val="0040293E"/>
    <w:rsid w:val="004029ED"/>
    <w:rsid w:val="00402D90"/>
    <w:rsid w:val="00402F7D"/>
    <w:rsid w:val="0040333F"/>
    <w:rsid w:val="0040496B"/>
    <w:rsid w:val="004054A6"/>
    <w:rsid w:val="00405B1D"/>
    <w:rsid w:val="004068C4"/>
    <w:rsid w:val="004079B2"/>
    <w:rsid w:val="004101AB"/>
    <w:rsid w:val="00410426"/>
    <w:rsid w:val="004119E2"/>
    <w:rsid w:val="004126EA"/>
    <w:rsid w:val="00413595"/>
    <w:rsid w:val="004145C5"/>
    <w:rsid w:val="00415640"/>
    <w:rsid w:val="00415682"/>
    <w:rsid w:val="0041657B"/>
    <w:rsid w:val="00416B3B"/>
    <w:rsid w:val="004170AC"/>
    <w:rsid w:val="00417AAB"/>
    <w:rsid w:val="0042106B"/>
    <w:rsid w:val="0042143F"/>
    <w:rsid w:val="0042220B"/>
    <w:rsid w:val="00422AB6"/>
    <w:rsid w:val="00424AC5"/>
    <w:rsid w:val="00424B4A"/>
    <w:rsid w:val="00424B89"/>
    <w:rsid w:val="00424CE7"/>
    <w:rsid w:val="00426398"/>
    <w:rsid w:val="00426460"/>
    <w:rsid w:val="00426D0B"/>
    <w:rsid w:val="0042769D"/>
    <w:rsid w:val="004278FE"/>
    <w:rsid w:val="00430D73"/>
    <w:rsid w:val="0043101B"/>
    <w:rsid w:val="00431292"/>
    <w:rsid w:val="004319B5"/>
    <w:rsid w:val="00431E35"/>
    <w:rsid w:val="00431EA1"/>
    <w:rsid w:val="00431EBB"/>
    <w:rsid w:val="0043230B"/>
    <w:rsid w:val="004328B7"/>
    <w:rsid w:val="004331AD"/>
    <w:rsid w:val="004335AD"/>
    <w:rsid w:val="00433DD6"/>
    <w:rsid w:val="00434075"/>
    <w:rsid w:val="0043488C"/>
    <w:rsid w:val="004360C3"/>
    <w:rsid w:val="004360D9"/>
    <w:rsid w:val="0043650B"/>
    <w:rsid w:val="00436DA5"/>
    <w:rsid w:val="0043715A"/>
    <w:rsid w:val="00437288"/>
    <w:rsid w:val="00437E65"/>
    <w:rsid w:val="00441282"/>
    <w:rsid w:val="00441A86"/>
    <w:rsid w:val="0044204E"/>
    <w:rsid w:val="00442FAE"/>
    <w:rsid w:val="00443135"/>
    <w:rsid w:val="00443857"/>
    <w:rsid w:val="00443CD5"/>
    <w:rsid w:val="00443FF4"/>
    <w:rsid w:val="00444298"/>
    <w:rsid w:val="004448A4"/>
    <w:rsid w:val="00444ED2"/>
    <w:rsid w:val="00445A06"/>
    <w:rsid w:val="00445F3F"/>
    <w:rsid w:val="00447DCF"/>
    <w:rsid w:val="00447FEB"/>
    <w:rsid w:val="00450BDD"/>
    <w:rsid w:val="00451057"/>
    <w:rsid w:val="00451877"/>
    <w:rsid w:val="004518AA"/>
    <w:rsid w:val="00451A7C"/>
    <w:rsid w:val="00452699"/>
    <w:rsid w:val="00452F6C"/>
    <w:rsid w:val="004530F9"/>
    <w:rsid w:val="00453DFD"/>
    <w:rsid w:val="00454641"/>
    <w:rsid w:val="00454929"/>
    <w:rsid w:val="00455302"/>
    <w:rsid w:val="00455527"/>
    <w:rsid w:val="0045596C"/>
    <w:rsid w:val="00455FBA"/>
    <w:rsid w:val="0045722C"/>
    <w:rsid w:val="00457871"/>
    <w:rsid w:val="00457D26"/>
    <w:rsid w:val="0046028E"/>
    <w:rsid w:val="00460A67"/>
    <w:rsid w:val="00461C5B"/>
    <w:rsid w:val="00462716"/>
    <w:rsid w:val="00462FE9"/>
    <w:rsid w:val="004630BA"/>
    <w:rsid w:val="00464812"/>
    <w:rsid w:val="0046506F"/>
    <w:rsid w:val="0046548A"/>
    <w:rsid w:val="00466FBA"/>
    <w:rsid w:val="0046772D"/>
    <w:rsid w:val="00467760"/>
    <w:rsid w:val="00467970"/>
    <w:rsid w:val="00467DBC"/>
    <w:rsid w:val="00470619"/>
    <w:rsid w:val="00470695"/>
    <w:rsid w:val="00470CE9"/>
    <w:rsid w:val="00471F5F"/>
    <w:rsid w:val="00472037"/>
    <w:rsid w:val="0047208C"/>
    <w:rsid w:val="00472CB9"/>
    <w:rsid w:val="0047358F"/>
    <w:rsid w:val="00473B7B"/>
    <w:rsid w:val="00474E17"/>
    <w:rsid w:val="004752D7"/>
    <w:rsid w:val="004753EE"/>
    <w:rsid w:val="0047791E"/>
    <w:rsid w:val="00477B12"/>
    <w:rsid w:val="00480C69"/>
    <w:rsid w:val="0048148F"/>
    <w:rsid w:val="00481F82"/>
    <w:rsid w:val="00482701"/>
    <w:rsid w:val="004831C9"/>
    <w:rsid w:val="00483426"/>
    <w:rsid w:val="004835BB"/>
    <w:rsid w:val="00483B32"/>
    <w:rsid w:val="00483EA5"/>
    <w:rsid w:val="00485020"/>
    <w:rsid w:val="00485C88"/>
    <w:rsid w:val="00485E31"/>
    <w:rsid w:val="00485FEB"/>
    <w:rsid w:val="00487F77"/>
    <w:rsid w:val="00490308"/>
    <w:rsid w:val="00490958"/>
    <w:rsid w:val="00490C2E"/>
    <w:rsid w:val="0049112C"/>
    <w:rsid w:val="00491797"/>
    <w:rsid w:val="004923F6"/>
    <w:rsid w:val="00492DEF"/>
    <w:rsid w:val="00494244"/>
    <w:rsid w:val="00494C5C"/>
    <w:rsid w:val="00495199"/>
    <w:rsid w:val="004956ED"/>
    <w:rsid w:val="004973C8"/>
    <w:rsid w:val="00497839"/>
    <w:rsid w:val="00497CAC"/>
    <w:rsid w:val="00497E24"/>
    <w:rsid w:val="004A0027"/>
    <w:rsid w:val="004A053A"/>
    <w:rsid w:val="004A0DAD"/>
    <w:rsid w:val="004A13C9"/>
    <w:rsid w:val="004A155C"/>
    <w:rsid w:val="004A28F4"/>
    <w:rsid w:val="004A43DC"/>
    <w:rsid w:val="004A67A9"/>
    <w:rsid w:val="004A6972"/>
    <w:rsid w:val="004A69C7"/>
    <w:rsid w:val="004A788D"/>
    <w:rsid w:val="004A78C9"/>
    <w:rsid w:val="004A7B42"/>
    <w:rsid w:val="004A7BC9"/>
    <w:rsid w:val="004A7C8A"/>
    <w:rsid w:val="004B12F0"/>
    <w:rsid w:val="004B14C3"/>
    <w:rsid w:val="004B20E2"/>
    <w:rsid w:val="004B2D61"/>
    <w:rsid w:val="004B3DFA"/>
    <w:rsid w:val="004B3EE7"/>
    <w:rsid w:val="004B3FB3"/>
    <w:rsid w:val="004B42E3"/>
    <w:rsid w:val="004B4490"/>
    <w:rsid w:val="004B49A2"/>
    <w:rsid w:val="004B5FA1"/>
    <w:rsid w:val="004B6CA8"/>
    <w:rsid w:val="004B6CD8"/>
    <w:rsid w:val="004B74EC"/>
    <w:rsid w:val="004C0061"/>
    <w:rsid w:val="004C0C9C"/>
    <w:rsid w:val="004C2C2D"/>
    <w:rsid w:val="004C4218"/>
    <w:rsid w:val="004C4A0F"/>
    <w:rsid w:val="004C4A3C"/>
    <w:rsid w:val="004C5631"/>
    <w:rsid w:val="004C5D3C"/>
    <w:rsid w:val="004C6575"/>
    <w:rsid w:val="004C6721"/>
    <w:rsid w:val="004C7F65"/>
    <w:rsid w:val="004D0A0C"/>
    <w:rsid w:val="004D1362"/>
    <w:rsid w:val="004D13F0"/>
    <w:rsid w:val="004D19E4"/>
    <w:rsid w:val="004D1FD6"/>
    <w:rsid w:val="004D2349"/>
    <w:rsid w:val="004D27D8"/>
    <w:rsid w:val="004D2DD6"/>
    <w:rsid w:val="004D2E66"/>
    <w:rsid w:val="004D2E75"/>
    <w:rsid w:val="004D3227"/>
    <w:rsid w:val="004D37F3"/>
    <w:rsid w:val="004D3D8A"/>
    <w:rsid w:val="004D44CD"/>
    <w:rsid w:val="004D4600"/>
    <w:rsid w:val="004D50B7"/>
    <w:rsid w:val="004D51A6"/>
    <w:rsid w:val="004D5265"/>
    <w:rsid w:val="004D5BBC"/>
    <w:rsid w:val="004D65B6"/>
    <w:rsid w:val="004D6A54"/>
    <w:rsid w:val="004D6E4D"/>
    <w:rsid w:val="004D70B9"/>
    <w:rsid w:val="004D710F"/>
    <w:rsid w:val="004D72F1"/>
    <w:rsid w:val="004D7C69"/>
    <w:rsid w:val="004E02A4"/>
    <w:rsid w:val="004E11FE"/>
    <w:rsid w:val="004E19DE"/>
    <w:rsid w:val="004E1AD0"/>
    <w:rsid w:val="004E227C"/>
    <w:rsid w:val="004E2A9F"/>
    <w:rsid w:val="004E3935"/>
    <w:rsid w:val="004E4A12"/>
    <w:rsid w:val="004E4FCD"/>
    <w:rsid w:val="004E561F"/>
    <w:rsid w:val="004E5E3A"/>
    <w:rsid w:val="004E5E5E"/>
    <w:rsid w:val="004E60DC"/>
    <w:rsid w:val="004E7865"/>
    <w:rsid w:val="004E78DE"/>
    <w:rsid w:val="004E7E76"/>
    <w:rsid w:val="004F0209"/>
    <w:rsid w:val="004F0BF1"/>
    <w:rsid w:val="004F132B"/>
    <w:rsid w:val="004F13F6"/>
    <w:rsid w:val="004F18FD"/>
    <w:rsid w:val="004F1B53"/>
    <w:rsid w:val="004F2702"/>
    <w:rsid w:val="004F6562"/>
    <w:rsid w:val="004F682D"/>
    <w:rsid w:val="004F70B1"/>
    <w:rsid w:val="005006B3"/>
    <w:rsid w:val="00500F46"/>
    <w:rsid w:val="0050103A"/>
    <w:rsid w:val="00501615"/>
    <w:rsid w:val="00501D83"/>
    <w:rsid w:val="0050209B"/>
    <w:rsid w:val="00502251"/>
    <w:rsid w:val="005022D7"/>
    <w:rsid w:val="00502D3B"/>
    <w:rsid w:val="005036CE"/>
    <w:rsid w:val="0050393B"/>
    <w:rsid w:val="005046AE"/>
    <w:rsid w:val="00504D82"/>
    <w:rsid w:val="005050C6"/>
    <w:rsid w:val="00505A61"/>
    <w:rsid w:val="00505B1D"/>
    <w:rsid w:val="005063C0"/>
    <w:rsid w:val="00506BA2"/>
    <w:rsid w:val="00506E19"/>
    <w:rsid w:val="00507621"/>
    <w:rsid w:val="0051073F"/>
    <w:rsid w:val="00510CE7"/>
    <w:rsid w:val="00511552"/>
    <w:rsid w:val="00511D1C"/>
    <w:rsid w:val="00512FAB"/>
    <w:rsid w:val="00513416"/>
    <w:rsid w:val="00514675"/>
    <w:rsid w:val="00516130"/>
    <w:rsid w:val="005162A2"/>
    <w:rsid w:val="00516FE2"/>
    <w:rsid w:val="0051739B"/>
    <w:rsid w:val="005174CD"/>
    <w:rsid w:val="00517946"/>
    <w:rsid w:val="00517FA1"/>
    <w:rsid w:val="005200C8"/>
    <w:rsid w:val="005201A3"/>
    <w:rsid w:val="0052081C"/>
    <w:rsid w:val="005208D4"/>
    <w:rsid w:val="00521788"/>
    <w:rsid w:val="005217AB"/>
    <w:rsid w:val="00521C57"/>
    <w:rsid w:val="0052231E"/>
    <w:rsid w:val="00522696"/>
    <w:rsid w:val="0052282F"/>
    <w:rsid w:val="00522A36"/>
    <w:rsid w:val="0052334E"/>
    <w:rsid w:val="00523FD6"/>
    <w:rsid w:val="0052457E"/>
    <w:rsid w:val="005250A8"/>
    <w:rsid w:val="00525385"/>
    <w:rsid w:val="00525F36"/>
    <w:rsid w:val="005260EA"/>
    <w:rsid w:val="005264FC"/>
    <w:rsid w:val="005268E0"/>
    <w:rsid w:val="00526E13"/>
    <w:rsid w:val="00527092"/>
    <w:rsid w:val="0053087F"/>
    <w:rsid w:val="00531594"/>
    <w:rsid w:val="005319E2"/>
    <w:rsid w:val="00531F92"/>
    <w:rsid w:val="00532C89"/>
    <w:rsid w:val="00533004"/>
    <w:rsid w:val="005333D9"/>
    <w:rsid w:val="00533E94"/>
    <w:rsid w:val="00535466"/>
    <w:rsid w:val="0053564E"/>
    <w:rsid w:val="00535911"/>
    <w:rsid w:val="00536E0A"/>
    <w:rsid w:val="00536EAA"/>
    <w:rsid w:val="00536EAB"/>
    <w:rsid w:val="0053763E"/>
    <w:rsid w:val="00540122"/>
    <w:rsid w:val="0054015F"/>
    <w:rsid w:val="005404BE"/>
    <w:rsid w:val="0054060E"/>
    <w:rsid w:val="00540718"/>
    <w:rsid w:val="00540C83"/>
    <w:rsid w:val="00540F57"/>
    <w:rsid w:val="005433E4"/>
    <w:rsid w:val="00544079"/>
    <w:rsid w:val="00544FB3"/>
    <w:rsid w:val="0054515A"/>
    <w:rsid w:val="00545828"/>
    <w:rsid w:val="005462F0"/>
    <w:rsid w:val="00546739"/>
    <w:rsid w:val="0054673B"/>
    <w:rsid w:val="00546A41"/>
    <w:rsid w:val="00547ADF"/>
    <w:rsid w:val="00547E4D"/>
    <w:rsid w:val="0055002D"/>
    <w:rsid w:val="00550465"/>
    <w:rsid w:val="005505F9"/>
    <w:rsid w:val="00551093"/>
    <w:rsid w:val="005510FC"/>
    <w:rsid w:val="005515AD"/>
    <w:rsid w:val="00551E30"/>
    <w:rsid w:val="005528C7"/>
    <w:rsid w:val="00553140"/>
    <w:rsid w:val="005532EC"/>
    <w:rsid w:val="00553F0C"/>
    <w:rsid w:val="00554053"/>
    <w:rsid w:val="005547AD"/>
    <w:rsid w:val="005549A1"/>
    <w:rsid w:val="00554C8B"/>
    <w:rsid w:val="005557F3"/>
    <w:rsid w:val="00555895"/>
    <w:rsid w:val="005559E8"/>
    <w:rsid w:val="0055623E"/>
    <w:rsid w:val="005568C5"/>
    <w:rsid w:val="00556CEC"/>
    <w:rsid w:val="00556D8A"/>
    <w:rsid w:val="00557668"/>
    <w:rsid w:val="00557795"/>
    <w:rsid w:val="00557BAD"/>
    <w:rsid w:val="00560371"/>
    <w:rsid w:val="0056083D"/>
    <w:rsid w:val="005616F9"/>
    <w:rsid w:val="00562416"/>
    <w:rsid w:val="00562F54"/>
    <w:rsid w:val="00564257"/>
    <w:rsid w:val="00564493"/>
    <w:rsid w:val="00564702"/>
    <w:rsid w:val="00564713"/>
    <w:rsid w:val="005654E6"/>
    <w:rsid w:val="00566944"/>
    <w:rsid w:val="00566D75"/>
    <w:rsid w:val="0057027F"/>
    <w:rsid w:val="00570AB6"/>
    <w:rsid w:val="00571487"/>
    <w:rsid w:val="00571AC8"/>
    <w:rsid w:val="00571E2D"/>
    <w:rsid w:val="0057225F"/>
    <w:rsid w:val="0057240B"/>
    <w:rsid w:val="00572533"/>
    <w:rsid w:val="00572719"/>
    <w:rsid w:val="00572A5B"/>
    <w:rsid w:val="00573081"/>
    <w:rsid w:val="0057331B"/>
    <w:rsid w:val="00573F03"/>
    <w:rsid w:val="00574140"/>
    <w:rsid w:val="00575217"/>
    <w:rsid w:val="00575995"/>
    <w:rsid w:val="00575CCC"/>
    <w:rsid w:val="005762C5"/>
    <w:rsid w:val="0057640E"/>
    <w:rsid w:val="005765DD"/>
    <w:rsid w:val="00576F3E"/>
    <w:rsid w:val="00577493"/>
    <w:rsid w:val="00577806"/>
    <w:rsid w:val="0058066D"/>
    <w:rsid w:val="00580FB4"/>
    <w:rsid w:val="005814C9"/>
    <w:rsid w:val="0058150E"/>
    <w:rsid w:val="0058169D"/>
    <w:rsid w:val="00581BD3"/>
    <w:rsid w:val="00581C67"/>
    <w:rsid w:val="005823A5"/>
    <w:rsid w:val="005835CF"/>
    <w:rsid w:val="005847DE"/>
    <w:rsid w:val="00585C35"/>
    <w:rsid w:val="00586A9D"/>
    <w:rsid w:val="00586B5F"/>
    <w:rsid w:val="0058708D"/>
    <w:rsid w:val="00587DA2"/>
    <w:rsid w:val="00590C42"/>
    <w:rsid w:val="00590D24"/>
    <w:rsid w:val="005910C7"/>
    <w:rsid w:val="005918C2"/>
    <w:rsid w:val="00591E7D"/>
    <w:rsid w:val="00593CEE"/>
    <w:rsid w:val="005942D8"/>
    <w:rsid w:val="005947CC"/>
    <w:rsid w:val="00594A10"/>
    <w:rsid w:val="00595228"/>
    <w:rsid w:val="00595608"/>
    <w:rsid w:val="0059596A"/>
    <w:rsid w:val="00595D23"/>
    <w:rsid w:val="00596D2E"/>
    <w:rsid w:val="00597651"/>
    <w:rsid w:val="005977A6"/>
    <w:rsid w:val="005978E3"/>
    <w:rsid w:val="00597E18"/>
    <w:rsid w:val="005A076C"/>
    <w:rsid w:val="005A1E7B"/>
    <w:rsid w:val="005A27D6"/>
    <w:rsid w:val="005A2CAD"/>
    <w:rsid w:val="005A3411"/>
    <w:rsid w:val="005A4944"/>
    <w:rsid w:val="005A5016"/>
    <w:rsid w:val="005A5218"/>
    <w:rsid w:val="005A537B"/>
    <w:rsid w:val="005A5FA6"/>
    <w:rsid w:val="005A60DA"/>
    <w:rsid w:val="005A6192"/>
    <w:rsid w:val="005A61CE"/>
    <w:rsid w:val="005A6F26"/>
    <w:rsid w:val="005A6F79"/>
    <w:rsid w:val="005A70CA"/>
    <w:rsid w:val="005A77BA"/>
    <w:rsid w:val="005A7B6C"/>
    <w:rsid w:val="005A7D4A"/>
    <w:rsid w:val="005B013A"/>
    <w:rsid w:val="005B0404"/>
    <w:rsid w:val="005B0AB7"/>
    <w:rsid w:val="005B1B76"/>
    <w:rsid w:val="005B1C6A"/>
    <w:rsid w:val="005B23FE"/>
    <w:rsid w:val="005B27D6"/>
    <w:rsid w:val="005B3510"/>
    <w:rsid w:val="005B4D7F"/>
    <w:rsid w:val="005B5090"/>
    <w:rsid w:val="005B6B0C"/>
    <w:rsid w:val="005B71A0"/>
    <w:rsid w:val="005C066D"/>
    <w:rsid w:val="005C1B04"/>
    <w:rsid w:val="005C3289"/>
    <w:rsid w:val="005C3C1D"/>
    <w:rsid w:val="005C3F37"/>
    <w:rsid w:val="005C40C2"/>
    <w:rsid w:val="005C4F70"/>
    <w:rsid w:val="005C5E01"/>
    <w:rsid w:val="005C6900"/>
    <w:rsid w:val="005C707A"/>
    <w:rsid w:val="005C7276"/>
    <w:rsid w:val="005C7A19"/>
    <w:rsid w:val="005D0038"/>
    <w:rsid w:val="005D009B"/>
    <w:rsid w:val="005D1085"/>
    <w:rsid w:val="005D1176"/>
    <w:rsid w:val="005D1761"/>
    <w:rsid w:val="005D1B3C"/>
    <w:rsid w:val="005D2D0E"/>
    <w:rsid w:val="005D31E4"/>
    <w:rsid w:val="005D3608"/>
    <w:rsid w:val="005D439E"/>
    <w:rsid w:val="005D4540"/>
    <w:rsid w:val="005D50CC"/>
    <w:rsid w:val="005D51E9"/>
    <w:rsid w:val="005D5B02"/>
    <w:rsid w:val="005D5BDC"/>
    <w:rsid w:val="005D5CFB"/>
    <w:rsid w:val="005D6846"/>
    <w:rsid w:val="005D7504"/>
    <w:rsid w:val="005D7BAC"/>
    <w:rsid w:val="005E0600"/>
    <w:rsid w:val="005E0A14"/>
    <w:rsid w:val="005E0F08"/>
    <w:rsid w:val="005E18C3"/>
    <w:rsid w:val="005E2D42"/>
    <w:rsid w:val="005E2EF2"/>
    <w:rsid w:val="005E32BE"/>
    <w:rsid w:val="005E446D"/>
    <w:rsid w:val="005E4AC6"/>
    <w:rsid w:val="005E4B84"/>
    <w:rsid w:val="005E72FB"/>
    <w:rsid w:val="005E789D"/>
    <w:rsid w:val="005E78F0"/>
    <w:rsid w:val="005F028D"/>
    <w:rsid w:val="005F1555"/>
    <w:rsid w:val="005F1569"/>
    <w:rsid w:val="005F16BF"/>
    <w:rsid w:val="005F1FE2"/>
    <w:rsid w:val="005F271E"/>
    <w:rsid w:val="005F2AC1"/>
    <w:rsid w:val="005F33DC"/>
    <w:rsid w:val="005F3450"/>
    <w:rsid w:val="005F3D17"/>
    <w:rsid w:val="005F4BCE"/>
    <w:rsid w:val="005F5C91"/>
    <w:rsid w:val="005F6023"/>
    <w:rsid w:val="005F60E7"/>
    <w:rsid w:val="005F69C6"/>
    <w:rsid w:val="005F69E3"/>
    <w:rsid w:val="005F6C86"/>
    <w:rsid w:val="005F7415"/>
    <w:rsid w:val="005F7BED"/>
    <w:rsid w:val="00600890"/>
    <w:rsid w:val="00601886"/>
    <w:rsid w:val="006022A4"/>
    <w:rsid w:val="0060296C"/>
    <w:rsid w:val="00602F33"/>
    <w:rsid w:val="0060330C"/>
    <w:rsid w:val="0060353A"/>
    <w:rsid w:val="00603575"/>
    <w:rsid w:val="006037ED"/>
    <w:rsid w:val="006046EF"/>
    <w:rsid w:val="00604AC0"/>
    <w:rsid w:val="00604C7D"/>
    <w:rsid w:val="00606A98"/>
    <w:rsid w:val="00606B27"/>
    <w:rsid w:val="0060730F"/>
    <w:rsid w:val="00607597"/>
    <w:rsid w:val="006075A5"/>
    <w:rsid w:val="0061098A"/>
    <w:rsid w:val="006110F7"/>
    <w:rsid w:val="00611DA2"/>
    <w:rsid w:val="00611EF6"/>
    <w:rsid w:val="00612473"/>
    <w:rsid w:val="006125AC"/>
    <w:rsid w:val="00612CC0"/>
    <w:rsid w:val="00613BC9"/>
    <w:rsid w:val="0061491C"/>
    <w:rsid w:val="00614989"/>
    <w:rsid w:val="00614B62"/>
    <w:rsid w:val="00614E70"/>
    <w:rsid w:val="00615259"/>
    <w:rsid w:val="0061526B"/>
    <w:rsid w:val="00615471"/>
    <w:rsid w:val="00615793"/>
    <w:rsid w:val="006158AC"/>
    <w:rsid w:val="00615F68"/>
    <w:rsid w:val="00615F9D"/>
    <w:rsid w:val="006162D4"/>
    <w:rsid w:val="00616549"/>
    <w:rsid w:val="0061713C"/>
    <w:rsid w:val="006173F5"/>
    <w:rsid w:val="0061788F"/>
    <w:rsid w:val="00617990"/>
    <w:rsid w:val="00617EAA"/>
    <w:rsid w:val="0062179C"/>
    <w:rsid w:val="006217E8"/>
    <w:rsid w:val="00621955"/>
    <w:rsid w:val="0062211C"/>
    <w:rsid w:val="00622C9D"/>
    <w:rsid w:val="00622DE2"/>
    <w:rsid w:val="00622EC4"/>
    <w:rsid w:val="006230F8"/>
    <w:rsid w:val="006235A4"/>
    <w:rsid w:val="00623697"/>
    <w:rsid w:val="006242D1"/>
    <w:rsid w:val="0062448D"/>
    <w:rsid w:val="00625164"/>
    <w:rsid w:val="00625839"/>
    <w:rsid w:val="006258BF"/>
    <w:rsid w:val="006259E0"/>
    <w:rsid w:val="006261EF"/>
    <w:rsid w:val="006268B3"/>
    <w:rsid w:val="00627199"/>
    <w:rsid w:val="006272C1"/>
    <w:rsid w:val="00627618"/>
    <w:rsid w:val="0062799E"/>
    <w:rsid w:val="00627CEA"/>
    <w:rsid w:val="0063082C"/>
    <w:rsid w:val="00631C83"/>
    <w:rsid w:val="00631D3B"/>
    <w:rsid w:val="00632586"/>
    <w:rsid w:val="006325AF"/>
    <w:rsid w:val="00633676"/>
    <w:rsid w:val="00633C85"/>
    <w:rsid w:val="00633EE9"/>
    <w:rsid w:val="00634A4D"/>
    <w:rsid w:val="00635108"/>
    <w:rsid w:val="006355CE"/>
    <w:rsid w:val="0063574F"/>
    <w:rsid w:val="00635768"/>
    <w:rsid w:val="006359B1"/>
    <w:rsid w:val="00637D4F"/>
    <w:rsid w:val="00640249"/>
    <w:rsid w:val="006404DE"/>
    <w:rsid w:val="00640986"/>
    <w:rsid w:val="00640D19"/>
    <w:rsid w:val="00640DDE"/>
    <w:rsid w:val="00641E0B"/>
    <w:rsid w:val="00642425"/>
    <w:rsid w:val="00644326"/>
    <w:rsid w:val="00644491"/>
    <w:rsid w:val="00646516"/>
    <w:rsid w:val="00646B94"/>
    <w:rsid w:val="00646DBA"/>
    <w:rsid w:val="00647486"/>
    <w:rsid w:val="00650251"/>
    <w:rsid w:val="0065076C"/>
    <w:rsid w:val="0065155F"/>
    <w:rsid w:val="00651711"/>
    <w:rsid w:val="006520FD"/>
    <w:rsid w:val="00652700"/>
    <w:rsid w:val="00653478"/>
    <w:rsid w:val="0065394B"/>
    <w:rsid w:val="00653F0E"/>
    <w:rsid w:val="0065401F"/>
    <w:rsid w:val="006542F4"/>
    <w:rsid w:val="00654C13"/>
    <w:rsid w:val="00654EDC"/>
    <w:rsid w:val="00655702"/>
    <w:rsid w:val="00656362"/>
    <w:rsid w:val="006563FC"/>
    <w:rsid w:val="00656422"/>
    <w:rsid w:val="006574D4"/>
    <w:rsid w:val="00657787"/>
    <w:rsid w:val="00661230"/>
    <w:rsid w:val="00661BC2"/>
    <w:rsid w:val="00662460"/>
    <w:rsid w:val="00662EAE"/>
    <w:rsid w:val="006632BF"/>
    <w:rsid w:val="00664254"/>
    <w:rsid w:val="00664C9C"/>
    <w:rsid w:val="00665C88"/>
    <w:rsid w:val="00665EC2"/>
    <w:rsid w:val="006666DB"/>
    <w:rsid w:val="00666AEE"/>
    <w:rsid w:val="00667331"/>
    <w:rsid w:val="00671798"/>
    <w:rsid w:val="00671842"/>
    <w:rsid w:val="00671C1E"/>
    <w:rsid w:val="00671CBB"/>
    <w:rsid w:val="00672704"/>
    <w:rsid w:val="006731BA"/>
    <w:rsid w:val="006734FE"/>
    <w:rsid w:val="00673B41"/>
    <w:rsid w:val="00674348"/>
    <w:rsid w:val="006748FB"/>
    <w:rsid w:val="00674B3A"/>
    <w:rsid w:val="00674BA5"/>
    <w:rsid w:val="00675252"/>
    <w:rsid w:val="00675E5E"/>
    <w:rsid w:val="0067666C"/>
    <w:rsid w:val="0067714E"/>
    <w:rsid w:val="00677330"/>
    <w:rsid w:val="00677593"/>
    <w:rsid w:val="00677E63"/>
    <w:rsid w:val="006802CE"/>
    <w:rsid w:val="006802D9"/>
    <w:rsid w:val="00680F15"/>
    <w:rsid w:val="00681002"/>
    <w:rsid w:val="00681B62"/>
    <w:rsid w:val="00681EA1"/>
    <w:rsid w:val="0068259C"/>
    <w:rsid w:val="006832C4"/>
    <w:rsid w:val="00683300"/>
    <w:rsid w:val="006837EA"/>
    <w:rsid w:val="0068384E"/>
    <w:rsid w:val="006839DD"/>
    <w:rsid w:val="00683F6D"/>
    <w:rsid w:val="00683F70"/>
    <w:rsid w:val="00684B73"/>
    <w:rsid w:val="00685737"/>
    <w:rsid w:val="0068581A"/>
    <w:rsid w:val="00685FF1"/>
    <w:rsid w:val="0068609C"/>
    <w:rsid w:val="00686280"/>
    <w:rsid w:val="00686A6B"/>
    <w:rsid w:val="0068785D"/>
    <w:rsid w:val="00690163"/>
    <w:rsid w:val="00691134"/>
    <w:rsid w:val="0069131A"/>
    <w:rsid w:val="00692EE9"/>
    <w:rsid w:val="006931E0"/>
    <w:rsid w:val="00694B9E"/>
    <w:rsid w:val="00696809"/>
    <w:rsid w:val="006979E5"/>
    <w:rsid w:val="006A00FD"/>
    <w:rsid w:val="006A02D9"/>
    <w:rsid w:val="006A05A7"/>
    <w:rsid w:val="006A0B48"/>
    <w:rsid w:val="006A1312"/>
    <w:rsid w:val="006A18CF"/>
    <w:rsid w:val="006A1EEE"/>
    <w:rsid w:val="006A2600"/>
    <w:rsid w:val="006A2884"/>
    <w:rsid w:val="006A2AAE"/>
    <w:rsid w:val="006A336C"/>
    <w:rsid w:val="006A34F2"/>
    <w:rsid w:val="006A3C30"/>
    <w:rsid w:val="006A3CF1"/>
    <w:rsid w:val="006A3DF9"/>
    <w:rsid w:val="006A3EA5"/>
    <w:rsid w:val="006A4544"/>
    <w:rsid w:val="006A48A2"/>
    <w:rsid w:val="006A52AE"/>
    <w:rsid w:val="006A572A"/>
    <w:rsid w:val="006A6735"/>
    <w:rsid w:val="006A6EE0"/>
    <w:rsid w:val="006A6FE8"/>
    <w:rsid w:val="006A7226"/>
    <w:rsid w:val="006A7CCC"/>
    <w:rsid w:val="006B0229"/>
    <w:rsid w:val="006B0637"/>
    <w:rsid w:val="006B1E55"/>
    <w:rsid w:val="006B201A"/>
    <w:rsid w:val="006B321E"/>
    <w:rsid w:val="006B3CAC"/>
    <w:rsid w:val="006B4CD5"/>
    <w:rsid w:val="006B5AE2"/>
    <w:rsid w:val="006B67E7"/>
    <w:rsid w:val="006B6A14"/>
    <w:rsid w:val="006B6B50"/>
    <w:rsid w:val="006B6BE0"/>
    <w:rsid w:val="006B7345"/>
    <w:rsid w:val="006B7952"/>
    <w:rsid w:val="006B7CAE"/>
    <w:rsid w:val="006C033D"/>
    <w:rsid w:val="006C057F"/>
    <w:rsid w:val="006C0A64"/>
    <w:rsid w:val="006C0BC7"/>
    <w:rsid w:val="006C0D38"/>
    <w:rsid w:val="006C17DC"/>
    <w:rsid w:val="006C382C"/>
    <w:rsid w:val="006C3D2E"/>
    <w:rsid w:val="006C465B"/>
    <w:rsid w:val="006C4662"/>
    <w:rsid w:val="006C4822"/>
    <w:rsid w:val="006C4E01"/>
    <w:rsid w:val="006C522D"/>
    <w:rsid w:val="006C5B6E"/>
    <w:rsid w:val="006C5CBC"/>
    <w:rsid w:val="006C6996"/>
    <w:rsid w:val="006C76F2"/>
    <w:rsid w:val="006C7A92"/>
    <w:rsid w:val="006C7BE6"/>
    <w:rsid w:val="006D0BBB"/>
    <w:rsid w:val="006D0C61"/>
    <w:rsid w:val="006D1529"/>
    <w:rsid w:val="006D186C"/>
    <w:rsid w:val="006D18E1"/>
    <w:rsid w:val="006D19AC"/>
    <w:rsid w:val="006D211B"/>
    <w:rsid w:val="006D2574"/>
    <w:rsid w:val="006D3E25"/>
    <w:rsid w:val="006D49D0"/>
    <w:rsid w:val="006D4C4D"/>
    <w:rsid w:val="006D5F9E"/>
    <w:rsid w:val="006D7D20"/>
    <w:rsid w:val="006E0AA4"/>
    <w:rsid w:val="006E18C4"/>
    <w:rsid w:val="006E26DA"/>
    <w:rsid w:val="006E2D85"/>
    <w:rsid w:val="006E2EEA"/>
    <w:rsid w:val="006E33CE"/>
    <w:rsid w:val="006E40CA"/>
    <w:rsid w:val="006E5029"/>
    <w:rsid w:val="006E587C"/>
    <w:rsid w:val="006E5E05"/>
    <w:rsid w:val="006E60E3"/>
    <w:rsid w:val="006E6C77"/>
    <w:rsid w:val="006E6DE2"/>
    <w:rsid w:val="006E7111"/>
    <w:rsid w:val="006F03B9"/>
    <w:rsid w:val="006F12FB"/>
    <w:rsid w:val="006F14CC"/>
    <w:rsid w:val="006F1AA9"/>
    <w:rsid w:val="006F2185"/>
    <w:rsid w:val="006F24E9"/>
    <w:rsid w:val="006F3012"/>
    <w:rsid w:val="006F3A56"/>
    <w:rsid w:val="006F3DF4"/>
    <w:rsid w:val="006F4021"/>
    <w:rsid w:val="006F478C"/>
    <w:rsid w:val="006F54B1"/>
    <w:rsid w:val="006F55BA"/>
    <w:rsid w:val="006F6DD6"/>
    <w:rsid w:val="006F6EAF"/>
    <w:rsid w:val="00700CF9"/>
    <w:rsid w:val="0070128B"/>
    <w:rsid w:val="00701B72"/>
    <w:rsid w:val="00701B81"/>
    <w:rsid w:val="00701FE3"/>
    <w:rsid w:val="00702444"/>
    <w:rsid w:val="007027FB"/>
    <w:rsid w:val="00702B13"/>
    <w:rsid w:val="00702F30"/>
    <w:rsid w:val="007036BC"/>
    <w:rsid w:val="00703BE1"/>
    <w:rsid w:val="0070404C"/>
    <w:rsid w:val="007041DB"/>
    <w:rsid w:val="0070451D"/>
    <w:rsid w:val="00705C4E"/>
    <w:rsid w:val="00705CDE"/>
    <w:rsid w:val="00706F76"/>
    <w:rsid w:val="00707A03"/>
    <w:rsid w:val="00710150"/>
    <w:rsid w:val="007107A6"/>
    <w:rsid w:val="00711F82"/>
    <w:rsid w:val="007122EE"/>
    <w:rsid w:val="0071248B"/>
    <w:rsid w:val="0071351A"/>
    <w:rsid w:val="007137D1"/>
    <w:rsid w:val="007139D4"/>
    <w:rsid w:val="00713D21"/>
    <w:rsid w:val="0071448A"/>
    <w:rsid w:val="007148E2"/>
    <w:rsid w:val="00716914"/>
    <w:rsid w:val="00716AD5"/>
    <w:rsid w:val="00716BB8"/>
    <w:rsid w:val="00716F95"/>
    <w:rsid w:val="007171AB"/>
    <w:rsid w:val="007177AA"/>
    <w:rsid w:val="007201FF"/>
    <w:rsid w:val="007206F0"/>
    <w:rsid w:val="00720A26"/>
    <w:rsid w:val="00720C48"/>
    <w:rsid w:val="00721EC6"/>
    <w:rsid w:val="0072249C"/>
    <w:rsid w:val="0072267D"/>
    <w:rsid w:val="0072288B"/>
    <w:rsid w:val="00723697"/>
    <w:rsid w:val="00723BDA"/>
    <w:rsid w:val="007245E5"/>
    <w:rsid w:val="00724732"/>
    <w:rsid w:val="00725AF6"/>
    <w:rsid w:val="0072697F"/>
    <w:rsid w:val="00726D8A"/>
    <w:rsid w:val="00726E89"/>
    <w:rsid w:val="007273EE"/>
    <w:rsid w:val="00727D63"/>
    <w:rsid w:val="00730354"/>
    <w:rsid w:val="00730E59"/>
    <w:rsid w:val="007318B2"/>
    <w:rsid w:val="007319D8"/>
    <w:rsid w:val="00731C40"/>
    <w:rsid w:val="007325C8"/>
    <w:rsid w:val="0073267E"/>
    <w:rsid w:val="007326C7"/>
    <w:rsid w:val="0073322D"/>
    <w:rsid w:val="00734623"/>
    <w:rsid w:val="007352B8"/>
    <w:rsid w:val="007358C4"/>
    <w:rsid w:val="00735E5A"/>
    <w:rsid w:val="00736023"/>
    <w:rsid w:val="00736EB7"/>
    <w:rsid w:val="00737352"/>
    <w:rsid w:val="00737A4B"/>
    <w:rsid w:val="00740764"/>
    <w:rsid w:val="007408F0"/>
    <w:rsid w:val="00741117"/>
    <w:rsid w:val="00741326"/>
    <w:rsid w:val="00741A3C"/>
    <w:rsid w:val="007421C8"/>
    <w:rsid w:val="0074238C"/>
    <w:rsid w:val="00742F27"/>
    <w:rsid w:val="00743625"/>
    <w:rsid w:val="00743B08"/>
    <w:rsid w:val="00743E82"/>
    <w:rsid w:val="00744904"/>
    <w:rsid w:val="0074494F"/>
    <w:rsid w:val="007449ED"/>
    <w:rsid w:val="00746D24"/>
    <w:rsid w:val="00747863"/>
    <w:rsid w:val="00747AF2"/>
    <w:rsid w:val="00747FFB"/>
    <w:rsid w:val="00750262"/>
    <w:rsid w:val="00750449"/>
    <w:rsid w:val="007513EB"/>
    <w:rsid w:val="0075142D"/>
    <w:rsid w:val="00751563"/>
    <w:rsid w:val="00751CC8"/>
    <w:rsid w:val="00751F19"/>
    <w:rsid w:val="00752E8B"/>
    <w:rsid w:val="00752EEF"/>
    <w:rsid w:val="007534F6"/>
    <w:rsid w:val="00753600"/>
    <w:rsid w:val="00754671"/>
    <w:rsid w:val="00754691"/>
    <w:rsid w:val="007547F5"/>
    <w:rsid w:val="007559FE"/>
    <w:rsid w:val="00756436"/>
    <w:rsid w:val="007564B5"/>
    <w:rsid w:val="00756EF1"/>
    <w:rsid w:val="00757C64"/>
    <w:rsid w:val="0076138B"/>
    <w:rsid w:val="00761400"/>
    <w:rsid w:val="007616C6"/>
    <w:rsid w:val="00761907"/>
    <w:rsid w:val="00761B2F"/>
    <w:rsid w:val="00761E40"/>
    <w:rsid w:val="0076257D"/>
    <w:rsid w:val="00762FE8"/>
    <w:rsid w:val="00763425"/>
    <w:rsid w:val="00763CC7"/>
    <w:rsid w:val="00764026"/>
    <w:rsid w:val="0076409A"/>
    <w:rsid w:val="00764BCF"/>
    <w:rsid w:val="007650C1"/>
    <w:rsid w:val="00765CD6"/>
    <w:rsid w:val="00766CA5"/>
    <w:rsid w:val="00767120"/>
    <w:rsid w:val="007673A0"/>
    <w:rsid w:val="00770270"/>
    <w:rsid w:val="0077060C"/>
    <w:rsid w:val="007708B9"/>
    <w:rsid w:val="00770ECE"/>
    <w:rsid w:val="007736CE"/>
    <w:rsid w:val="0077373B"/>
    <w:rsid w:val="00773BF6"/>
    <w:rsid w:val="0077469E"/>
    <w:rsid w:val="00774AFA"/>
    <w:rsid w:val="0077535B"/>
    <w:rsid w:val="007754D6"/>
    <w:rsid w:val="00775737"/>
    <w:rsid w:val="00776E21"/>
    <w:rsid w:val="007804DB"/>
    <w:rsid w:val="0078087A"/>
    <w:rsid w:val="007819A7"/>
    <w:rsid w:val="00781A69"/>
    <w:rsid w:val="00781FEB"/>
    <w:rsid w:val="00782870"/>
    <w:rsid w:val="00782FA1"/>
    <w:rsid w:val="007832B8"/>
    <w:rsid w:val="00783648"/>
    <w:rsid w:val="00783E82"/>
    <w:rsid w:val="00784453"/>
    <w:rsid w:val="00784E8C"/>
    <w:rsid w:val="007855F1"/>
    <w:rsid w:val="00785EE9"/>
    <w:rsid w:val="0078601E"/>
    <w:rsid w:val="007861BD"/>
    <w:rsid w:val="00787565"/>
    <w:rsid w:val="00787BD0"/>
    <w:rsid w:val="00790031"/>
    <w:rsid w:val="007901A9"/>
    <w:rsid w:val="007904F4"/>
    <w:rsid w:val="0079083C"/>
    <w:rsid w:val="007916B6"/>
    <w:rsid w:val="00791D40"/>
    <w:rsid w:val="00792FB2"/>
    <w:rsid w:val="00793AB3"/>
    <w:rsid w:val="00793D80"/>
    <w:rsid w:val="007941E6"/>
    <w:rsid w:val="0079507A"/>
    <w:rsid w:val="00795DC0"/>
    <w:rsid w:val="00797394"/>
    <w:rsid w:val="00797B14"/>
    <w:rsid w:val="007A1550"/>
    <w:rsid w:val="007A1FB5"/>
    <w:rsid w:val="007A2548"/>
    <w:rsid w:val="007A254C"/>
    <w:rsid w:val="007A2D50"/>
    <w:rsid w:val="007A335B"/>
    <w:rsid w:val="007A38E2"/>
    <w:rsid w:val="007A3DD8"/>
    <w:rsid w:val="007A3E4A"/>
    <w:rsid w:val="007A407B"/>
    <w:rsid w:val="007A541A"/>
    <w:rsid w:val="007A57D8"/>
    <w:rsid w:val="007A587E"/>
    <w:rsid w:val="007A58AB"/>
    <w:rsid w:val="007A59B4"/>
    <w:rsid w:val="007A611C"/>
    <w:rsid w:val="007A674A"/>
    <w:rsid w:val="007A7D0B"/>
    <w:rsid w:val="007B0777"/>
    <w:rsid w:val="007B13E6"/>
    <w:rsid w:val="007B22A8"/>
    <w:rsid w:val="007B246E"/>
    <w:rsid w:val="007B3283"/>
    <w:rsid w:val="007B359F"/>
    <w:rsid w:val="007B38D6"/>
    <w:rsid w:val="007B4526"/>
    <w:rsid w:val="007B4646"/>
    <w:rsid w:val="007B5378"/>
    <w:rsid w:val="007B5BB2"/>
    <w:rsid w:val="007B671A"/>
    <w:rsid w:val="007B7279"/>
    <w:rsid w:val="007B75EB"/>
    <w:rsid w:val="007C02C3"/>
    <w:rsid w:val="007C15FD"/>
    <w:rsid w:val="007C1BE5"/>
    <w:rsid w:val="007C272D"/>
    <w:rsid w:val="007C282C"/>
    <w:rsid w:val="007C2C60"/>
    <w:rsid w:val="007C496D"/>
    <w:rsid w:val="007C5225"/>
    <w:rsid w:val="007C5381"/>
    <w:rsid w:val="007C53B5"/>
    <w:rsid w:val="007C53E2"/>
    <w:rsid w:val="007C5AD4"/>
    <w:rsid w:val="007C6268"/>
    <w:rsid w:val="007C660B"/>
    <w:rsid w:val="007C7BE7"/>
    <w:rsid w:val="007C7E34"/>
    <w:rsid w:val="007D0C77"/>
    <w:rsid w:val="007D0E9C"/>
    <w:rsid w:val="007D2717"/>
    <w:rsid w:val="007D2B1E"/>
    <w:rsid w:val="007D3509"/>
    <w:rsid w:val="007D469C"/>
    <w:rsid w:val="007D4C7B"/>
    <w:rsid w:val="007D4DF0"/>
    <w:rsid w:val="007D5C69"/>
    <w:rsid w:val="007D7245"/>
    <w:rsid w:val="007D73A5"/>
    <w:rsid w:val="007D7A3F"/>
    <w:rsid w:val="007E08B1"/>
    <w:rsid w:val="007E0F14"/>
    <w:rsid w:val="007E0F96"/>
    <w:rsid w:val="007E11E3"/>
    <w:rsid w:val="007E1828"/>
    <w:rsid w:val="007E3180"/>
    <w:rsid w:val="007E344D"/>
    <w:rsid w:val="007E4C98"/>
    <w:rsid w:val="007E5D26"/>
    <w:rsid w:val="007E5EA9"/>
    <w:rsid w:val="007E6105"/>
    <w:rsid w:val="007E799E"/>
    <w:rsid w:val="007E7D8C"/>
    <w:rsid w:val="007F0561"/>
    <w:rsid w:val="007F0E4D"/>
    <w:rsid w:val="007F177E"/>
    <w:rsid w:val="007F1F84"/>
    <w:rsid w:val="007F284B"/>
    <w:rsid w:val="007F2BC4"/>
    <w:rsid w:val="007F3956"/>
    <w:rsid w:val="007F396B"/>
    <w:rsid w:val="007F3EC1"/>
    <w:rsid w:val="007F443A"/>
    <w:rsid w:val="007F4EB8"/>
    <w:rsid w:val="007F5CF2"/>
    <w:rsid w:val="007F6739"/>
    <w:rsid w:val="007F6D2A"/>
    <w:rsid w:val="007F71C4"/>
    <w:rsid w:val="007F7A8B"/>
    <w:rsid w:val="007F7B06"/>
    <w:rsid w:val="00800423"/>
    <w:rsid w:val="00800A3C"/>
    <w:rsid w:val="00800D92"/>
    <w:rsid w:val="00801263"/>
    <w:rsid w:val="00801997"/>
    <w:rsid w:val="0080213A"/>
    <w:rsid w:val="00803301"/>
    <w:rsid w:val="0080340A"/>
    <w:rsid w:val="008035E6"/>
    <w:rsid w:val="0080492F"/>
    <w:rsid w:val="00805155"/>
    <w:rsid w:val="00805D8E"/>
    <w:rsid w:val="00805E6C"/>
    <w:rsid w:val="00806443"/>
    <w:rsid w:val="00806E57"/>
    <w:rsid w:val="0080738C"/>
    <w:rsid w:val="008100E9"/>
    <w:rsid w:val="00810199"/>
    <w:rsid w:val="008102DD"/>
    <w:rsid w:val="00810317"/>
    <w:rsid w:val="008103EF"/>
    <w:rsid w:val="008108F0"/>
    <w:rsid w:val="00810BC8"/>
    <w:rsid w:val="00810DCE"/>
    <w:rsid w:val="0081142D"/>
    <w:rsid w:val="008119B2"/>
    <w:rsid w:val="00811AEE"/>
    <w:rsid w:val="00812556"/>
    <w:rsid w:val="0081313F"/>
    <w:rsid w:val="008133DB"/>
    <w:rsid w:val="00813EFC"/>
    <w:rsid w:val="008150D7"/>
    <w:rsid w:val="008150F9"/>
    <w:rsid w:val="00815246"/>
    <w:rsid w:val="008153BD"/>
    <w:rsid w:val="008159F7"/>
    <w:rsid w:val="00816150"/>
    <w:rsid w:val="00816373"/>
    <w:rsid w:val="008170E4"/>
    <w:rsid w:val="0081778A"/>
    <w:rsid w:val="00817DF7"/>
    <w:rsid w:val="00820519"/>
    <w:rsid w:val="00820705"/>
    <w:rsid w:val="00821B47"/>
    <w:rsid w:val="008220AE"/>
    <w:rsid w:val="008224D7"/>
    <w:rsid w:val="0082262F"/>
    <w:rsid w:val="008239B1"/>
    <w:rsid w:val="00823C7C"/>
    <w:rsid w:val="0082414C"/>
    <w:rsid w:val="008245A4"/>
    <w:rsid w:val="0082517D"/>
    <w:rsid w:val="00826860"/>
    <w:rsid w:val="00826B08"/>
    <w:rsid w:val="00826C69"/>
    <w:rsid w:val="00827FFD"/>
    <w:rsid w:val="00830AFA"/>
    <w:rsid w:val="00830C26"/>
    <w:rsid w:val="0083134B"/>
    <w:rsid w:val="00831897"/>
    <w:rsid w:val="00832191"/>
    <w:rsid w:val="0083286E"/>
    <w:rsid w:val="00833195"/>
    <w:rsid w:val="00833721"/>
    <w:rsid w:val="00833AFD"/>
    <w:rsid w:val="00833FC7"/>
    <w:rsid w:val="0083402F"/>
    <w:rsid w:val="008344AF"/>
    <w:rsid w:val="008348E5"/>
    <w:rsid w:val="00834DC7"/>
    <w:rsid w:val="00834ED7"/>
    <w:rsid w:val="0083637A"/>
    <w:rsid w:val="008363D4"/>
    <w:rsid w:val="00837D27"/>
    <w:rsid w:val="00840F06"/>
    <w:rsid w:val="00840FFC"/>
    <w:rsid w:val="0084139D"/>
    <w:rsid w:val="0084184D"/>
    <w:rsid w:val="00841DCB"/>
    <w:rsid w:val="00841E7C"/>
    <w:rsid w:val="00841E93"/>
    <w:rsid w:val="00841F71"/>
    <w:rsid w:val="008430E6"/>
    <w:rsid w:val="0084315F"/>
    <w:rsid w:val="00843A8C"/>
    <w:rsid w:val="00844DB3"/>
    <w:rsid w:val="008450B7"/>
    <w:rsid w:val="008451CD"/>
    <w:rsid w:val="008455F1"/>
    <w:rsid w:val="00845990"/>
    <w:rsid w:val="00845DD5"/>
    <w:rsid w:val="008465BA"/>
    <w:rsid w:val="0084690E"/>
    <w:rsid w:val="00846A32"/>
    <w:rsid w:val="00847848"/>
    <w:rsid w:val="008501B2"/>
    <w:rsid w:val="00850DF3"/>
    <w:rsid w:val="00850E83"/>
    <w:rsid w:val="00850FE5"/>
    <w:rsid w:val="00851056"/>
    <w:rsid w:val="0085134C"/>
    <w:rsid w:val="00852B58"/>
    <w:rsid w:val="00852B8C"/>
    <w:rsid w:val="00853307"/>
    <w:rsid w:val="008535D6"/>
    <w:rsid w:val="008539B2"/>
    <w:rsid w:val="00853D7F"/>
    <w:rsid w:val="00854407"/>
    <w:rsid w:val="00854408"/>
    <w:rsid w:val="00854425"/>
    <w:rsid w:val="0085489C"/>
    <w:rsid w:val="00854A03"/>
    <w:rsid w:val="00854B2D"/>
    <w:rsid w:val="00856826"/>
    <w:rsid w:val="00856C6C"/>
    <w:rsid w:val="00857F05"/>
    <w:rsid w:val="008606E4"/>
    <w:rsid w:val="00860895"/>
    <w:rsid w:val="00860DDD"/>
    <w:rsid w:val="00860DFE"/>
    <w:rsid w:val="00860E00"/>
    <w:rsid w:val="00861149"/>
    <w:rsid w:val="0086135B"/>
    <w:rsid w:val="0086200B"/>
    <w:rsid w:val="0086252C"/>
    <w:rsid w:val="008628E5"/>
    <w:rsid w:val="00863009"/>
    <w:rsid w:val="008633B3"/>
    <w:rsid w:val="008635B5"/>
    <w:rsid w:val="00863BD5"/>
    <w:rsid w:val="00863F86"/>
    <w:rsid w:val="00864041"/>
    <w:rsid w:val="00865119"/>
    <w:rsid w:val="0086666E"/>
    <w:rsid w:val="0086711A"/>
    <w:rsid w:val="00870224"/>
    <w:rsid w:val="0087085A"/>
    <w:rsid w:val="00871530"/>
    <w:rsid w:val="00871C79"/>
    <w:rsid w:val="00872BA8"/>
    <w:rsid w:val="00872D34"/>
    <w:rsid w:val="00873239"/>
    <w:rsid w:val="00873398"/>
    <w:rsid w:val="00873895"/>
    <w:rsid w:val="0087390F"/>
    <w:rsid w:val="00873B5B"/>
    <w:rsid w:val="00874456"/>
    <w:rsid w:val="0087452F"/>
    <w:rsid w:val="00875AFC"/>
    <w:rsid w:val="0087600E"/>
    <w:rsid w:val="008765D7"/>
    <w:rsid w:val="00876BA5"/>
    <w:rsid w:val="00877579"/>
    <w:rsid w:val="0087798B"/>
    <w:rsid w:val="00877A72"/>
    <w:rsid w:val="00877DD7"/>
    <w:rsid w:val="00877F30"/>
    <w:rsid w:val="00880D47"/>
    <w:rsid w:val="00880EB9"/>
    <w:rsid w:val="00881183"/>
    <w:rsid w:val="00881FA2"/>
    <w:rsid w:val="0088239D"/>
    <w:rsid w:val="00882A72"/>
    <w:rsid w:val="00884F79"/>
    <w:rsid w:val="00885049"/>
    <w:rsid w:val="00885052"/>
    <w:rsid w:val="008850A0"/>
    <w:rsid w:val="008857AE"/>
    <w:rsid w:val="00885897"/>
    <w:rsid w:val="00886042"/>
    <w:rsid w:val="008865B7"/>
    <w:rsid w:val="00886904"/>
    <w:rsid w:val="0089074A"/>
    <w:rsid w:val="00890963"/>
    <w:rsid w:val="0089112D"/>
    <w:rsid w:val="0089142D"/>
    <w:rsid w:val="00891A5F"/>
    <w:rsid w:val="00891D85"/>
    <w:rsid w:val="00892177"/>
    <w:rsid w:val="00892418"/>
    <w:rsid w:val="008926DD"/>
    <w:rsid w:val="00892F73"/>
    <w:rsid w:val="00893329"/>
    <w:rsid w:val="00893BBF"/>
    <w:rsid w:val="00894858"/>
    <w:rsid w:val="0089567F"/>
    <w:rsid w:val="00895879"/>
    <w:rsid w:val="008A023B"/>
    <w:rsid w:val="008A07CD"/>
    <w:rsid w:val="008A20DC"/>
    <w:rsid w:val="008A2692"/>
    <w:rsid w:val="008A2A4E"/>
    <w:rsid w:val="008A2AB3"/>
    <w:rsid w:val="008A37C0"/>
    <w:rsid w:val="008A3A43"/>
    <w:rsid w:val="008A3AA5"/>
    <w:rsid w:val="008A3F0D"/>
    <w:rsid w:val="008A49CB"/>
    <w:rsid w:val="008A4E2C"/>
    <w:rsid w:val="008A4E41"/>
    <w:rsid w:val="008A4EB2"/>
    <w:rsid w:val="008A5ACE"/>
    <w:rsid w:val="008A5AD6"/>
    <w:rsid w:val="008A5F49"/>
    <w:rsid w:val="008A6206"/>
    <w:rsid w:val="008A7E60"/>
    <w:rsid w:val="008B014C"/>
    <w:rsid w:val="008B0654"/>
    <w:rsid w:val="008B0751"/>
    <w:rsid w:val="008B26EB"/>
    <w:rsid w:val="008B2C0A"/>
    <w:rsid w:val="008B2C55"/>
    <w:rsid w:val="008B4746"/>
    <w:rsid w:val="008B4A70"/>
    <w:rsid w:val="008B4DBF"/>
    <w:rsid w:val="008B5E52"/>
    <w:rsid w:val="008B6015"/>
    <w:rsid w:val="008B62E8"/>
    <w:rsid w:val="008B64F9"/>
    <w:rsid w:val="008B669F"/>
    <w:rsid w:val="008B6F01"/>
    <w:rsid w:val="008B74BD"/>
    <w:rsid w:val="008C0050"/>
    <w:rsid w:val="008C0173"/>
    <w:rsid w:val="008C03B4"/>
    <w:rsid w:val="008C0531"/>
    <w:rsid w:val="008C0944"/>
    <w:rsid w:val="008C13DD"/>
    <w:rsid w:val="008C15AC"/>
    <w:rsid w:val="008C24E5"/>
    <w:rsid w:val="008C362A"/>
    <w:rsid w:val="008C37AF"/>
    <w:rsid w:val="008C3913"/>
    <w:rsid w:val="008C45AD"/>
    <w:rsid w:val="008C4886"/>
    <w:rsid w:val="008C523B"/>
    <w:rsid w:val="008C5D26"/>
    <w:rsid w:val="008C65C3"/>
    <w:rsid w:val="008C6613"/>
    <w:rsid w:val="008C6677"/>
    <w:rsid w:val="008C76AE"/>
    <w:rsid w:val="008C76EA"/>
    <w:rsid w:val="008C7951"/>
    <w:rsid w:val="008C7A79"/>
    <w:rsid w:val="008D105B"/>
    <w:rsid w:val="008D163F"/>
    <w:rsid w:val="008D19EC"/>
    <w:rsid w:val="008D1EA9"/>
    <w:rsid w:val="008D2858"/>
    <w:rsid w:val="008D2C17"/>
    <w:rsid w:val="008D2FBC"/>
    <w:rsid w:val="008D36CF"/>
    <w:rsid w:val="008D3EF5"/>
    <w:rsid w:val="008D3FDF"/>
    <w:rsid w:val="008D56F7"/>
    <w:rsid w:val="008D58AF"/>
    <w:rsid w:val="008D6699"/>
    <w:rsid w:val="008D689F"/>
    <w:rsid w:val="008D7285"/>
    <w:rsid w:val="008D7ADB"/>
    <w:rsid w:val="008D7EE6"/>
    <w:rsid w:val="008E0111"/>
    <w:rsid w:val="008E05ED"/>
    <w:rsid w:val="008E063F"/>
    <w:rsid w:val="008E0687"/>
    <w:rsid w:val="008E0B24"/>
    <w:rsid w:val="008E0B40"/>
    <w:rsid w:val="008E1105"/>
    <w:rsid w:val="008E15D5"/>
    <w:rsid w:val="008E1E1F"/>
    <w:rsid w:val="008E1E44"/>
    <w:rsid w:val="008E2FDD"/>
    <w:rsid w:val="008E3896"/>
    <w:rsid w:val="008E3F2A"/>
    <w:rsid w:val="008E4683"/>
    <w:rsid w:val="008E46CB"/>
    <w:rsid w:val="008E522C"/>
    <w:rsid w:val="008E5231"/>
    <w:rsid w:val="008E582A"/>
    <w:rsid w:val="008E6077"/>
    <w:rsid w:val="008E619F"/>
    <w:rsid w:val="008E6632"/>
    <w:rsid w:val="008E6C72"/>
    <w:rsid w:val="008E7462"/>
    <w:rsid w:val="008E7E8A"/>
    <w:rsid w:val="008F00E7"/>
    <w:rsid w:val="008F10F5"/>
    <w:rsid w:val="008F1FAB"/>
    <w:rsid w:val="008F2160"/>
    <w:rsid w:val="008F230B"/>
    <w:rsid w:val="008F23FD"/>
    <w:rsid w:val="008F37B6"/>
    <w:rsid w:val="008F3B6C"/>
    <w:rsid w:val="008F4113"/>
    <w:rsid w:val="008F4C9D"/>
    <w:rsid w:val="008F5D97"/>
    <w:rsid w:val="008F64F2"/>
    <w:rsid w:val="008F6700"/>
    <w:rsid w:val="008F6C13"/>
    <w:rsid w:val="008F741E"/>
    <w:rsid w:val="008F7874"/>
    <w:rsid w:val="008F7966"/>
    <w:rsid w:val="00900849"/>
    <w:rsid w:val="00901DE6"/>
    <w:rsid w:val="00902871"/>
    <w:rsid w:val="00902CA6"/>
    <w:rsid w:val="00902FC1"/>
    <w:rsid w:val="009033F2"/>
    <w:rsid w:val="00903FDF"/>
    <w:rsid w:val="009042D7"/>
    <w:rsid w:val="0090433C"/>
    <w:rsid w:val="0090449B"/>
    <w:rsid w:val="00904F5B"/>
    <w:rsid w:val="0090528E"/>
    <w:rsid w:val="009056C9"/>
    <w:rsid w:val="009060E0"/>
    <w:rsid w:val="009065A6"/>
    <w:rsid w:val="009075EA"/>
    <w:rsid w:val="00910FF5"/>
    <w:rsid w:val="00911D9A"/>
    <w:rsid w:val="00912031"/>
    <w:rsid w:val="00912DE0"/>
    <w:rsid w:val="0091317A"/>
    <w:rsid w:val="00913700"/>
    <w:rsid w:val="00913A1D"/>
    <w:rsid w:val="009143A5"/>
    <w:rsid w:val="00914BD6"/>
    <w:rsid w:val="00914F10"/>
    <w:rsid w:val="009157EC"/>
    <w:rsid w:val="00915A59"/>
    <w:rsid w:val="00916442"/>
    <w:rsid w:val="00917AD9"/>
    <w:rsid w:val="0092057C"/>
    <w:rsid w:val="00920E08"/>
    <w:rsid w:val="00920F14"/>
    <w:rsid w:val="00921088"/>
    <w:rsid w:val="00921235"/>
    <w:rsid w:val="00921382"/>
    <w:rsid w:val="00921844"/>
    <w:rsid w:val="00921F50"/>
    <w:rsid w:val="009220CA"/>
    <w:rsid w:val="00922371"/>
    <w:rsid w:val="009225D3"/>
    <w:rsid w:val="009230DF"/>
    <w:rsid w:val="009238E8"/>
    <w:rsid w:val="00924307"/>
    <w:rsid w:val="00924F36"/>
    <w:rsid w:val="009255BE"/>
    <w:rsid w:val="0092595C"/>
    <w:rsid w:val="00925A85"/>
    <w:rsid w:val="00925BD0"/>
    <w:rsid w:val="009264CE"/>
    <w:rsid w:val="009306ED"/>
    <w:rsid w:val="00931A42"/>
    <w:rsid w:val="0093215F"/>
    <w:rsid w:val="00932833"/>
    <w:rsid w:val="009330D4"/>
    <w:rsid w:val="009333CE"/>
    <w:rsid w:val="0093354B"/>
    <w:rsid w:val="0093383B"/>
    <w:rsid w:val="00933DFD"/>
    <w:rsid w:val="00934840"/>
    <w:rsid w:val="00934A0F"/>
    <w:rsid w:val="00935353"/>
    <w:rsid w:val="009355DF"/>
    <w:rsid w:val="00936212"/>
    <w:rsid w:val="00936305"/>
    <w:rsid w:val="00936426"/>
    <w:rsid w:val="00936958"/>
    <w:rsid w:val="00936A21"/>
    <w:rsid w:val="009374AA"/>
    <w:rsid w:val="0094051E"/>
    <w:rsid w:val="00941A9A"/>
    <w:rsid w:val="00941AC8"/>
    <w:rsid w:val="0094357D"/>
    <w:rsid w:val="009438FB"/>
    <w:rsid w:val="00943B9E"/>
    <w:rsid w:val="0094477E"/>
    <w:rsid w:val="00944B9B"/>
    <w:rsid w:val="00944BFA"/>
    <w:rsid w:val="0094582B"/>
    <w:rsid w:val="00946111"/>
    <w:rsid w:val="009465B3"/>
    <w:rsid w:val="00946948"/>
    <w:rsid w:val="00946E60"/>
    <w:rsid w:val="00947212"/>
    <w:rsid w:val="0095017E"/>
    <w:rsid w:val="00950F9B"/>
    <w:rsid w:val="0095182A"/>
    <w:rsid w:val="009521A2"/>
    <w:rsid w:val="009524B3"/>
    <w:rsid w:val="00952D60"/>
    <w:rsid w:val="00953B67"/>
    <w:rsid w:val="00953BCA"/>
    <w:rsid w:val="009545BA"/>
    <w:rsid w:val="00954ED0"/>
    <w:rsid w:val="009554DA"/>
    <w:rsid w:val="00955517"/>
    <w:rsid w:val="00955804"/>
    <w:rsid w:val="00956C27"/>
    <w:rsid w:val="00956FAB"/>
    <w:rsid w:val="00957217"/>
    <w:rsid w:val="00957A0A"/>
    <w:rsid w:val="009604D2"/>
    <w:rsid w:val="00960849"/>
    <w:rsid w:val="00960B17"/>
    <w:rsid w:val="00960FEA"/>
    <w:rsid w:val="009615C0"/>
    <w:rsid w:val="00961A2A"/>
    <w:rsid w:val="0096349A"/>
    <w:rsid w:val="0096353F"/>
    <w:rsid w:val="0096456C"/>
    <w:rsid w:val="00964BD6"/>
    <w:rsid w:val="00964DA5"/>
    <w:rsid w:val="009651D0"/>
    <w:rsid w:val="00965E8E"/>
    <w:rsid w:val="009667F6"/>
    <w:rsid w:val="00966B70"/>
    <w:rsid w:val="009672CD"/>
    <w:rsid w:val="00967777"/>
    <w:rsid w:val="00970A17"/>
    <w:rsid w:val="00970B92"/>
    <w:rsid w:val="009714B8"/>
    <w:rsid w:val="009718AF"/>
    <w:rsid w:val="00972BA4"/>
    <w:rsid w:val="00972C55"/>
    <w:rsid w:val="00973622"/>
    <w:rsid w:val="00973B85"/>
    <w:rsid w:val="00973DBA"/>
    <w:rsid w:val="00974E8B"/>
    <w:rsid w:val="0097545C"/>
    <w:rsid w:val="00975955"/>
    <w:rsid w:val="009760FB"/>
    <w:rsid w:val="009768D2"/>
    <w:rsid w:val="00977510"/>
    <w:rsid w:val="00977693"/>
    <w:rsid w:val="00977A16"/>
    <w:rsid w:val="00980650"/>
    <w:rsid w:val="00980DE9"/>
    <w:rsid w:val="009817B3"/>
    <w:rsid w:val="00982B6B"/>
    <w:rsid w:val="0098305C"/>
    <w:rsid w:val="00983363"/>
    <w:rsid w:val="00983A36"/>
    <w:rsid w:val="00983C01"/>
    <w:rsid w:val="009852AA"/>
    <w:rsid w:val="00985950"/>
    <w:rsid w:val="0098626F"/>
    <w:rsid w:val="00986501"/>
    <w:rsid w:val="009866BA"/>
    <w:rsid w:val="00987640"/>
    <w:rsid w:val="00991102"/>
    <w:rsid w:val="00991317"/>
    <w:rsid w:val="00991BA4"/>
    <w:rsid w:val="00991DBA"/>
    <w:rsid w:val="0099226F"/>
    <w:rsid w:val="009924FA"/>
    <w:rsid w:val="00992C45"/>
    <w:rsid w:val="00993221"/>
    <w:rsid w:val="0099341C"/>
    <w:rsid w:val="009936DE"/>
    <w:rsid w:val="00994F1B"/>
    <w:rsid w:val="009954FB"/>
    <w:rsid w:val="0099644F"/>
    <w:rsid w:val="009A015D"/>
    <w:rsid w:val="009A0338"/>
    <w:rsid w:val="009A0ABA"/>
    <w:rsid w:val="009A0C9D"/>
    <w:rsid w:val="009A0CF6"/>
    <w:rsid w:val="009A19BF"/>
    <w:rsid w:val="009A340C"/>
    <w:rsid w:val="009A386A"/>
    <w:rsid w:val="009A4108"/>
    <w:rsid w:val="009A58AC"/>
    <w:rsid w:val="009A5E66"/>
    <w:rsid w:val="009A626A"/>
    <w:rsid w:val="009B0BAB"/>
    <w:rsid w:val="009B0C85"/>
    <w:rsid w:val="009B0D6A"/>
    <w:rsid w:val="009B10D3"/>
    <w:rsid w:val="009B1553"/>
    <w:rsid w:val="009B1683"/>
    <w:rsid w:val="009B1C75"/>
    <w:rsid w:val="009B1CB0"/>
    <w:rsid w:val="009B1E78"/>
    <w:rsid w:val="009B2298"/>
    <w:rsid w:val="009B23CE"/>
    <w:rsid w:val="009B2D42"/>
    <w:rsid w:val="009B3383"/>
    <w:rsid w:val="009B351D"/>
    <w:rsid w:val="009B414D"/>
    <w:rsid w:val="009B437A"/>
    <w:rsid w:val="009B462E"/>
    <w:rsid w:val="009B5349"/>
    <w:rsid w:val="009B5869"/>
    <w:rsid w:val="009B5CE1"/>
    <w:rsid w:val="009B5D42"/>
    <w:rsid w:val="009B5DBE"/>
    <w:rsid w:val="009B641E"/>
    <w:rsid w:val="009B7ACB"/>
    <w:rsid w:val="009C0964"/>
    <w:rsid w:val="009C119E"/>
    <w:rsid w:val="009C1786"/>
    <w:rsid w:val="009C1798"/>
    <w:rsid w:val="009C1948"/>
    <w:rsid w:val="009C3133"/>
    <w:rsid w:val="009C37D8"/>
    <w:rsid w:val="009C3CCC"/>
    <w:rsid w:val="009C550C"/>
    <w:rsid w:val="009C5843"/>
    <w:rsid w:val="009C5BE3"/>
    <w:rsid w:val="009C693A"/>
    <w:rsid w:val="009C701D"/>
    <w:rsid w:val="009C79B2"/>
    <w:rsid w:val="009D0210"/>
    <w:rsid w:val="009D1676"/>
    <w:rsid w:val="009D17A7"/>
    <w:rsid w:val="009D19A7"/>
    <w:rsid w:val="009D3244"/>
    <w:rsid w:val="009D3F6B"/>
    <w:rsid w:val="009D4DE8"/>
    <w:rsid w:val="009D581C"/>
    <w:rsid w:val="009D588C"/>
    <w:rsid w:val="009D66E1"/>
    <w:rsid w:val="009D68AF"/>
    <w:rsid w:val="009D69BE"/>
    <w:rsid w:val="009D7968"/>
    <w:rsid w:val="009D7F33"/>
    <w:rsid w:val="009E0311"/>
    <w:rsid w:val="009E09C1"/>
    <w:rsid w:val="009E0E40"/>
    <w:rsid w:val="009E17EB"/>
    <w:rsid w:val="009E1B2D"/>
    <w:rsid w:val="009E23BF"/>
    <w:rsid w:val="009E2418"/>
    <w:rsid w:val="009E24C5"/>
    <w:rsid w:val="009E3798"/>
    <w:rsid w:val="009E390D"/>
    <w:rsid w:val="009E4DAC"/>
    <w:rsid w:val="009E50FF"/>
    <w:rsid w:val="009E610D"/>
    <w:rsid w:val="009E611B"/>
    <w:rsid w:val="009E7038"/>
    <w:rsid w:val="009E78AB"/>
    <w:rsid w:val="009E7B46"/>
    <w:rsid w:val="009F11C0"/>
    <w:rsid w:val="009F16E9"/>
    <w:rsid w:val="009F1B10"/>
    <w:rsid w:val="009F2000"/>
    <w:rsid w:val="009F2335"/>
    <w:rsid w:val="009F250D"/>
    <w:rsid w:val="009F25A8"/>
    <w:rsid w:val="009F29A7"/>
    <w:rsid w:val="009F2BBB"/>
    <w:rsid w:val="009F3523"/>
    <w:rsid w:val="009F3907"/>
    <w:rsid w:val="009F3CBD"/>
    <w:rsid w:val="009F46CB"/>
    <w:rsid w:val="009F47B8"/>
    <w:rsid w:val="009F4BCB"/>
    <w:rsid w:val="009F6367"/>
    <w:rsid w:val="009F69DB"/>
    <w:rsid w:val="009F6EAF"/>
    <w:rsid w:val="009F7963"/>
    <w:rsid w:val="009F7D12"/>
    <w:rsid w:val="00A0028D"/>
    <w:rsid w:val="00A006E9"/>
    <w:rsid w:val="00A00F84"/>
    <w:rsid w:val="00A0354C"/>
    <w:rsid w:val="00A03DBB"/>
    <w:rsid w:val="00A03EB4"/>
    <w:rsid w:val="00A0448D"/>
    <w:rsid w:val="00A04676"/>
    <w:rsid w:val="00A05254"/>
    <w:rsid w:val="00A05269"/>
    <w:rsid w:val="00A05FCD"/>
    <w:rsid w:val="00A06827"/>
    <w:rsid w:val="00A06891"/>
    <w:rsid w:val="00A07374"/>
    <w:rsid w:val="00A07506"/>
    <w:rsid w:val="00A075B3"/>
    <w:rsid w:val="00A07EC1"/>
    <w:rsid w:val="00A10924"/>
    <w:rsid w:val="00A10A18"/>
    <w:rsid w:val="00A10AC9"/>
    <w:rsid w:val="00A11236"/>
    <w:rsid w:val="00A115B3"/>
    <w:rsid w:val="00A11C0D"/>
    <w:rsid w:val="00A12108"/>
    <w:rsid w:val="00A121E8"/>
    <w:rsid w:val="00A13291"/>
    <w:rsid w:val="00A13623"/>
    <w:rsid w:val="00A13AD3"/>
    <w:rsid w:val="00A1415C"/>
    <w:rsid w:val="00A14302"/>
    <w:rsid w:val="00A1478E"/>
    <w:rsid w:val="00A14933"/>
    <w:rsid w:val="00A15CE0"/>
    <w:rsid w:val="00A15D0E"/>
    <w:rsid w:val="00A16140"/>
    <w:rsid w:val="00A16311"/>
    <w:rsid w:val="00A17791"/>
    <w:rsid w:val="00A179BB"/>
    <w:rsid w:val="00A17A00"/>
    <w:rsid w:val="00A202E7"/>
    <w:rsid w:val="00A20CC3"/>
    <w:rsid w:val="00A2196E"/>
    <w:rsid w:val="00A22720"/>
    <w:rsid w:val="00A2388A"/>
    <w:rsid w:val="00A24995"/>
    <w:rsid w:val="00A251E2"/>
    <w:rsid w:val="00A25837"/>
    <w:rsid w:val="00A25B4B"/>
    <w:rsid w:val="00A25CF2"/>
    <w:rsid w:val="00A2610A"/>
    <w:rsid w:val="00A276C7"/>
    <w:rsid w:val="00A30741"/>
    <w:rsid w:val="00A307EB"/>
    <w:rsid w:val="00A31E87"/>
    <w:rsid w:val="00A3314C"/>
    <w:rsid w:val="00A3315C"/>
    <w:rsid w:val="00A3329D"/>
    <w:rsid w:val="00A343FF"/>
    <w:rsid w:val="00A35679"/>
    <w:rsid w:val="00A365BA"/>
    <w:rsid w:val="00A36798"/>
    <w:rsid w:val="00A36CBE"/>
    <w:rsid w:val="00A36D1C"/>
    <w:rsid w:val="00A372BA"/>
    <w:rsid w:val="00A374A5"/>
    <w:rsid w:val="00A405A3"/>
    <w:rsid w:val="00A40D53"/>
    <w:rsid w:val="00A415C3"/>
    <w:rsid w:val="00A41866"/>
    <w:rsid w:val="00A41915"/>
    <w:rsid w:val="00A4198B"/>
    <w:rsid w:val="00A41DB0"/>
    <w:rsid w:val="00A42136"/>
    <w:rsid w:val="00A42643"/>
    <w:rsid w:val="00A42B3D"/>
    <w:rsid w:val="00A43267"/>
    <w:rsid w:val="00A43A89"/>
    <w:rsid w:val="00A445E5"/>
    <w:rsid w:val="00A452AA"/>
    <w:rsid w:val="00A45965"/>
    <w:rsid w:val="00A467B2"/>
    <w:rsid w:val="00A46ACC"/>
    <w:rsid w:val="00A47A77"/>
    <w:rsid w:val="00A47DDD"/>
    <w:rsid w:val="00A50271"/>
    <w:rsid w:val="00A509AA"/>
    <w:rsid w:val="00A50A8F"/>
    <w:rsid w:val="00A51070"/>
    <w:rsid w:val="00A5146A"/>
    <w:rsid w:val="00A51B0A"/>
    <w:rsid w:val="00A51C83"/>
    <w:rsid w:val="00A5248D"/>
    <w:rsid w:val="00A531F8"/>
    <w:rsid w:val="00A5369D"/>
    <w:rsid w:val="00A53F10"/>
    <w:rsid w:val="00A540DC"/>
    <w:rsid w:val="00A54B48"/>
    <w:rsid w:val="00A56BDD"/>
    <w:rsid w:val="00A60470"/>
    <w:rsid w:val="00A604AB"/>
    <w:rsid w:val="00A6249D"/>
    <w:rsid w:val="00A62F0A"/>
    <w:rsid w:val="00A637C7"/>
    <w:rsid w:val="00A63E0C"/>
    <w:rsid w:val="00A64796"/>
    <w:rsid w:val="00A65BF4"/>
    <w:rsid w:val="00A67472"/>
    <w:rsid w:val="00A701C0"/>
    <w:rsid w:val="00A708CD"/>
    <w:rsid w:val="00A7177B"/>
    <w:rsid w:val="00A71AB9"/>
    <w:rsid w:val="00A71B51"/>
    <w:rsid w:val="00A71F72"/>
    <w:rsid w:val="00A7262D"/>
    <w:rsid w:val="00A736C9"/>
    <w:rsid w:val="00A738F8"/>
    <w:rsid w:val="00A75AC6"/>
    <w:rsid w:val="00A76002"/>
    <w:rsid w:val="00A76541"/>
    <w:rsid w:val="00A76B52"/>
    <w:rsid w:val="00A76E35"/>
    <w:rsid w:val="00A7723D"/>
    <w:rsid w:val="00A772D8"/>
    <w:rsid w:val="00A776CA"/>
    <w:rsid w:val="00A80024"/>
    <w:rsid w:val="00A8097A"/>
    <w:rsid w:val="00A80FBC"/>
    <w:rsid w:val="00A81530"/>
    <w:rsid w:val="00A81C57"/>
    <w:rsid w:val="00A82A5F"/>
    <w:rsid w:val="00A83D90"/>
    <w:rsid w:val="00A84843"/>
    <w:rsid w:val="00A8489D"/>
    <w:rsid w:val="00A84CEF"/>
    <w:rsid w:val="00A84EF9"/>
    <w:rsid w:val="00A8503C"/>
    <w:rsid w:val="00A8511B"/>
    <w:rsid w:val="00A85793"/>
    <w:rsid w:val="00A860AF"/>
    <w:rsid w:val="00A86BE2"/>
    <w:rsid w:val="00A90CB9"/>
    <w:rsid w:val="00A91914"/>
    <w:rsid w:val="00A91960"/>
    <w:rsid w:val="00A92300"/>
    <w:rsid w:val="00A9270E"/>
    <w:rsid w:val="00A92765"/>
    <w:rsid w:val="00A929B3"/>
    <w:rsid w:val="00A93649"/>
    <w:rsid w:val="00A938C9"/>
    <w:rsid w:val="00A93A21"/>
    <w:rsid w:val="00A94A1D"/>
    <w:rsid w:val="00A9661A"/>
    <w:rsid w:val="00A96AF7"/>
    <w:rsid w:val="00A9724E"/>
    <w:rsid w:val="00A9763A"/>
    <w:rsid w:val="00A97ABA"/>
    <w:rsid w:val="00AA041D"/>
    <w:rsid w:val="00AA07EA"/>
    <w:rsid w:val="00AA0FAF"/>
    <w:rsid w:val="00AA1F86"/>
    <w:rsid w:val="00AA302D"/>
    <w:rsid w:val="00AA39B2"/>
    <w:rsid w:val="00AA3E34"/>
    <w:rsid w:val="00AA4087"/>
    <w:rsid w:val="00AA4FFE"/>
    <w:rsid w:val="00AA5382"/>
    <w:rsid w:val="00AA5863"/>
    <w:rsid w:val="00AA59FA"/>
    <w:rsid w:val="00AA5F13"/>
    <w:rsid w:val="00AA6AFE"/>
    <w:rsid w:val="00AA70DD"/>
    <w:rsid w:val="00AA7131"/>
    <w:rsid w:val="00AA7D10"/>
    <w:rsid w:val="00AB0F07"/>
    <w:rsid w:val="00AB196B"/>
    <w:rsid w:val="00AB1AC9"/>
    <w:rsid w:val="00AB1EAC"/>
    <w:rsid w:val="00AB33E9"/>
    <w:rsid w:val="00AB41C3"/>
    <w:rsid w:val="00AB6B31"/>
    <w:rsid w:val="00AB6C77"/>
    <w:rsid w:val="00AB7391"/>
    <w:rsid w:val="00AB79DB"/>
    <w:rsid w:val="00AC0D23"/>
    <w:rsid w:val="00AC103A"/>
    <w:rsid w:val="00AC10F4"/>
    <w:rsid w:val="00AC138D"/>
    <w:rsid w:val="00AC14B9"/>
    <w:rsid w:val="00AC19A5"/>
    <w:rsid w:val="00AC1A33"/>
    <w:rsid w:val="00AC219A"/>
    <w:rsid w:val="00AC3791"/>
    <w:rsid w:val="00AC39BC"/>
    <w:rsid w:val="00AC452E"/>
    <w:rsid w:val="00AC5D7C"/>
    <w:rsid w:val="00AC64AA"/>
    <w:rsid w:val="00AC6654"/>
    <w:rsid w:val="00AC704A"/>
    <w:rsid w:val="00AC764A"/>
    <w:rsid w:val="00AC7A8F"/>
    <w:rsid w:val="00AC7CD3"/>
    <w:rsid w:val="00AD06CA"/>
    <w:rsid w:val="00AD10A3"/>
    <w:rsid w:val="00AD1502"/>
    <w:rsid w:val="00AD16B8"/>
    <w:rsid w:val="00AD2E23"/>
    <w:rsid w:val="00AD33BB"/>
    <w:rsid w:val="00AD3C45"/>
    <w:rsid w:val="00AD5748"/>
    <w:rsid w:val="00AD7240"/>
    <w:rsid w:val="00AD7E46"/>
    <w:rsid w:val="00AE0081"/>
    <w:rsid w:val="00AE0A33"/>
    <w:rsid w:val="00AE1E9C"/>
    <w:rsid w:val="00AE2274"/>
    <w:rsid w:val="00AE2B0F"/>
    <w:rsid w:val="00AE2B2E"/>
    <w:rsid w:val="00AE2F6F"/>
    <w:rsid w:val="00AE3452"/>
    <w:rsid w:val="00AE46C1"/>
    <w:rsid w:val="00AE5822"/>
    <w:rsid w:val="00AE596C"/>
    <w:rsid w:val="00AE5E20"/>
    <w:rsid w:val="00AE615A"/>
    <w:rsid w:val="00AE619C"/>
    <w:rsid w:val="00AE6726"/>
    <w:rsid w:val="00AE704C"/>
    <w:rsid w:val="00AE7CC6"/>
    <w:rsid w:val="00AE7D24"/>
    <w:rsid w:val="00AF0A77"/>
    <w:rsid w:val="00AF0A96"/>
    <w:rsid w:val="00AF117F"/>
    <w:rsid w:val="00AF1447"/>
    <w:rsid w:val="00AF1F95"/>
    <w:rsid w:val="00AF2041"/>
    <w:rsid w:val="00AF2099"/>
    <w:rsid w:val="00AF343D"/>
    <w:rsid w:val="00AF35D5"/>
    <w:rsid w:val="00AF40EC"/>
    <w:rsid w:val="00AF4C5A"/>
    <w:rsid w:val="00AF5391"/>
    <w:rsid w:val="00AF58DB"/>
    <w:rsid w:val="00AF6210"/>
    <w:rsid w:val="00AF6533"/>
    <w:rsid w:val="00AF6B41"/>
    <w:rsid w:val="00AF6E07"/>
    <w:rsid w:val="00AF6EE8"/>
    <w:rsid w:val="00AF6F4A"/>
    <w:rsid w:val="00AF71F9"/>
    <w:rsid w:val="00AF74EB"/>
    <w:rsid w:val="00AF75D7"/>
    <w:rsid w:val="00AF7E20"/>
    <w:rsid w:val="00B01E8A"/>
    <w:rsid w:val="00B0235D"/>
    <w:rsid w:val="00B02CFB"/>
    <w:rsid w:val="00B03825"/>
    <w:rsid w:val="00B03900"/>
    <w:rsid w:val="00B03BBD"/>
    <w:rsid w:val="00B0474F"/>
    <w:rsid w:val="00B04973"/>
    <w:rsid w:val="00B04D6C"/>
    <w:rsid w:val="00B056D0"/>
    <w:rsid w:val="00B05E15"/>
    <w:rsid w:val="00B06C36"/>
    <w:rsid w:val="00B06D56"/>
    <w:rsid w:val="00B06FB7"/>
    <w:rsid w:val="00B07AEA"/>
    <w:rsid w:val="00B10695"/>
    <w:rsid w:val="00B1118B"/>
    <w:rsid w:val="00B11884"/>
    <w:rsid w:val="00B11C7E"/>
    <w:rsid w:val="00B11CB9"/>
    <w:rsid w:val="00B11FB5"/>
    <w:rsid w:val="00B12798"/>
    <w:rsid w:val="00B12A44"/>
    <w:rsid w:val="00B12B8E"/>
    <w:rsid w:val="00B135E6"/>
    <w:rsid w:val="00B13EF5"/>
    <w:rsid w:val="00B13F0F"/>
    <w:rsid w:val="00B149BD"/>
    <w:rsid w:val="00B14A5C"/>
    <w:rsid w:val="00B15239"/>
    <w:rsid w:val="00B157A6"/>
    <w:rsid w:val="00B16809"/>
    <w:rsid w:val="00B1697A"/>
    <w:rsid w:val="00B17169"/>
    <w:rsid w:val="00B1728A"/>
    <w:rsid w:val="00B174CA"/>
    <w:rsid w:val="00B17A62"/>
    <w:rsid w:val="00B17DC7"/>
    <w:rsid w:val="00B17E2F"/>
    <w:rsid w:val="00B206B0"/>
    <w:rsid w:val="00B20C81"/>
    <w:rsid w:val="00B215CE"/>
    <w:rsid w:val="00B21AFE"/>
    <w:rsid w:val="00B22782"/>
    <w:rsid w:val="00B22884"/>
    <w:rsid w:val="00B23CAE"/>
    <w:rsid w:val="00B24074"/>
    <w:rsid w:val="00B249E5"/>
    <w:rsid w:val="00B24D52"/>
    <w:rsid w:val="00B24F00"/>
    <w:rsid w:val="00B25B9F"/>
    <w:rsid w:val="00B2682C"/>
    <w:rsid w:val="00B27286"/>
    <w:rsid w:val="00B27ACE"/>
    <w:rsid w:val="00B302C9"/>
    <w:rsid w:val="00B303C2"/>
    <w:rsid w:val="00B305AE"/>
    <w:rsid w:val="00B30765"/>
    <w:rsid w:val="00B3090F"/>
    <w:rsid w:val="00B30D42"/>
    <w:rsid w:val="00B31587"/>
    <w:rsid w:val="00B319C4"/>
    <w:rsid w:val="00B31CF8"/>
    <w:rsid w:val="00B31F89"/>
    <w:rsid w:val="00B3251C"/>
    <w:rsid w:val="00B32A53"/>
    <w:rsid w:val="00B337D4"/>
    <w:rsid w:val="00B33857"/>
    <w:rsid w:val="00B33B72"/>
    <w:rsid w:val="00B33E3D"/>
    <w:rsid w:val="00B3495B"/>
    <w:rsid w:val="00B35A6F"/>
    <w:rsid w:val="00B36793"/>
    <w:rsid w:val="00B36996"/>
    <w:rsid w:val="00B36E6C"/>
    <w:rsid w:val="00B3701A"/>
    <w:rsid w:val="00B3761F"/>
    <w:rsid w:val="00B37F03"/>
    <w:rsid w:val="00B37F9D"/>
    <w:rsid w:val="00B4083E"/>
    <w:rsid w:val="00B4161F"/>
    <w:rsid w:val="00B416FA"/>
    <w:rsid w:val="00B41959"/>
    <w:rsid w:val="00B43559"/>
    <w:rsid w:val="00B445F1"/>
    <w:rsid w:val="00B4528C"/>
    <w:rsid w:val="00B458F0"/>
    <w:rsid w:val="00B45AF1"/>
    <w:rsid w:val="00B465AD"/>
    <w:rsid w:val="00B46C76"/>
    <w:rsid w:val="00B471C1"/>
    <w:rsid w:val="00B47309"/>
    <w:rsid w:val="00B4730E"/>
    <w:rsid w:val="00B5016F"/>
    <w:rsid w:val="00B50E4B"/>
    <w:rsid w:val="00B51438"/>
    <w:rsid w:val="00B5151A"/>
    <w:rsid w:val="00B51B87"/>
    <w:rsid w:val="00B51CFD"/>
    <w:rsid w:val="00B53365"/>
    <w:rsid w:val="00B53389"/>
    <w:rsid w:val="00B533C2"/>
    <w:rsid w:val="00B534F2"/>
    <w:rsid w:val="00B538D9"/>
    <w:rsid w:val="00B53C1F"/>
    <w:rsid w:val="00B543D8"/>
    <w:rsid w:val="00B549D7"/>
    <w:rsid w:val="00B54F72"/>
    <w:rsid w:val="00B551C1"/>
    <w:rsid w:val="00B5527A"/>
    <w:rsid w:val="00B55328"/>
    <w:rsid w:val="00B554F5"/>
    <w:rsid w:val="00B560B7"/>
    <w:rsid w:val="00B56CF0"/>
    <w:rsid w:val="00B5729A"/>
    <w:rsid w:val="00B57ADD"/>
    <w:rsid w:val="00B6047A"/>
    <w:rsid w:val="00B60857"/>
    <w:rsid w:val="00B60BA5"/>
    <w:rsid w:val="00B6114C"/>
    <w:rsid w:val="00B61B35"/>
    <w:rsid w:val="00B61C6F"/>
    <w:rsid w:val="00B62780"/>
    <w:rsid w:val="00B62D2C"/>
    <w:rsid w:val="00B62F6F"/>
    <w:rsid w:val="00B63246"/>
    <w:rsid w:val="00B63317"/>
    <w:rsid w:val="00B63825"/>
    <w:rsid w:val="00B640F9"/>
    <w:rsid w:val="00B640FD"/>
    <w:rsid w:val="00B643F6"/>
    <w:rsid w:val="00B65188"/>
    <w:rsid w:val="00B658D7"/>
    <w:rsid w:val="00B658EC"/>
    <w:rsid w:val="00B66129"/>
    <w:rsid w:val="00B66138"/>
    <w:rsid w:val="00B662E6"/>
    <w:rsid w:val="00B6695A"/>
    <w:rsid w:val="00B66E21"/>
    <w:rsid w:val="00B67894"/>
    <w:rsid w:val="00B67BC5"/>
    <w:rsid w:val="00B708F6"/>
    <w:rsid w:val="00B70C88"/>
    <w:rsid w:val="00B719BF"/>
    <w:rsid w:val="00B719EC"/>
    <w:rsid w:val="00B71D5C"/>
    <w:rsid w:val="00B726B2"/>
    <w:rsid w:val="00B72BDC"/>
    <w:rsid w:val="00B7478A"/>
    <w:rsid w:val="00B74A5F"/>
    <w:rsid w:val="00B7576B"/>
    <w:rsid w:val="00B75926"/>
    <w:rsid w:val="00B75B7F"/>
    <w:rsid w:val="00B774CF"/>
    <w:rsid w:val="00B77D12"/>
    <w:rsid w:val="00B77ED5"/>
    <w:rsid w:val="00B80ED4"/>
    <w:rsid w:val="00B8164A"/>
    <w:rsid w:val="00B816CC"/>
    <w:rsid w:val="00B81B86"/>
    <w:rsid w:val="00B81DF5"/>
    <w:rsid w:val="00B825D6"/>
    <w:rsid w:val="00B82F69"/>
    <w:rsid w:val="00B83C74"/>
    <w:rsid w:val="00B84047"/>
    <w:rsid w:val="00B858BE"/>
    <w:rsid w:val="00B85983"/>
    <w:rsid w:val="00B85A67"/>
    <w:rsid w:val="00B8637B"/>
    <w:rsid w:val="00B86408"/>
    <w:rsid w:val="00B86F74"/>
    <w:rsid w:val="00B873DF"/>
    <w:rsid w:val="00B8775B"/>
    <w:rsid w:val="00B87961"/>
    <w:rsid w:val="00B87B8C"/>
    <w:rsid w:val="00B87C03"/>
    <w:rsid w:val="00B87EFD"/>
    <w:rsid w:val="00B909B5"/>
    <w:rsid w:val="00B90DD7"/>
    <w:rsid w:val="00B912D6"/>
    <w:rsid w:val="00B91309"/>
    <w:rsid w:val="00B919B6"/>
    <w:rsid w:val="00B91D80"/>
    <w:rsid w:val="00B9238C"/>
    <w:rsid w:val="00B930E3"/>
    <w:rsid w:val="00B9326A"/>
    <w:rsid w:val="00B9378F"/>
    <w:rsid w:val="00B93BA9"/>
    <w:rsid w:val="00B93C1D"/>
    <w:rsid w:val="00B940B4"/>
    <w:rsid w:val="00B94C20"/>
    <w:rsid w:val="00B95FC8"/>
    <w:rsid w:val="00B96315"/>
    <w:rsid w:val="00B96438"/>
    <w:rsid w:val="00B97B43"/>
    <w:rsid w:val="00BA0974"/>
    <w:rsid w:val="00BA0AAE"/>
    <w:rsid w:val="00BA107B"/>
    <w:rsid w:val="00BA1A46"/>
    <w:rsid w:val="00BA1A6F"/>
    <w:rsid w:val="00BA2101"/>
    <w:rsid w:val="00BA28DC"/>
    <w:rsid w:val="00BA2CB7"/>
    <w:rsid w:val="00BA2E93"/>
    <w:rsid w:val="00BA365E"/>
    <w:rsid w:val="00BA439E"/>
    <w:rsid w:val="00BA47E2"/>
    <w:rsid w:val="00BA48C6"/>
    <w:rsid w:val="00BA54E0"/>
    <w:rsid w:val="00BA5C49"/>
    <w:rsid w:val="00BA5E58"/>
    <w:rsid w:val="00BA66DA"/>
    <w:rsid w:val="00BA6770"/>
    <w:rsid w:val="00BA722C"/>
    <w:rsid w:val="00BB0005"/>
    <w:rsid w:val="00BB004A"/>
    <w:rsid w:val="00BB12D4"/>
    <w:rsid w:val="00BB1582"/>
    <w:rsid w:val="00BB299C"/>
    <w:rsid w:val="00BB2CFE"/>
    <w:rsid w:val="00BB346E"/>
    <w:rsid w:val="00BB3503"/>
    <w:rsid w:val="00BB3A9B"/>
    <w:rsid w:val="00BB495B"/>
    <w:rsid w:val="00BB50F9"/>
    <w:rsid w:val="00BB610B"/>
    <w:rsid w:val="00BB6E80"/>
    <w:rsid w:val="00BB70B4"/>
    <w:rsid w:val="00BB7719"/>
    <w:rsid w:val="00BB7756"/>
    <w:rsid w:val="00BC056E"/>
    <w:rsid w:val="00BC0D4F"/>
    <w:rsid w:val="00BC26F5"/>
    <w:rsid w:val="00BC29FB"/>
    <w:rsid w:val="00BC2E8B"/>
    <w:rsid w:val="00BC3599"/>
    <w:rsid w:val="00BC36F6"/>
    <w:rsid w:val="00BC3BA2"/>
    <w:rsid w:val="00BC4E29"/>
    <w:rsid w:val="00BC5318"/>
    <w:rsid w:val="00BC5421"/>
    <w:rsid w:val="00BC59D5"/>
    <w:rsid w:val="00BC6073"/>
    <w:rsid w:val="00BC6B5A"/>
    <w:rsid w:val="00BC6D49"/>
    <w:rsid w:val="00BC75D6"/>
    <w:rsid w:val="00BC75EB"/>
    <w:rsid w:val="00BC7770"/>
    <w:rsid w:val="00BC7ACC"/>
    <w:rsid w:val="00BC7D6B"/>
    <w:rsid w:val="00BD0052"/>
    <w:rsid w:val="00BD03C0"/>
    <w:rsid w:val="00BD03FD"/>
    <w:rsid w:val="00BD0CD9"/>
    <w:rsid w:val="00BD0FAC"/>
    <w:rsid w:val="00BD0FEE"/>
    <w:rsid w:val="00BD10B4"/>
    <w:rsid w:val="00BD1CD8"/>
    <w:rsid w:val="00BD2019"/>
    <w:rsid w:val="00BD21A5"/>
    <w:rsid w:val="00BD22F7"/>
    <w:rsid w:val="00BD26C5"/>
    <w:rsid w:val="00BD2D24"/>
    <w:rsid w:val="00BD3E31"/>
    <w:rsid w:val="00BD4329"/>
    <w:rsid w:val="00BD5189"/>
    <w:rsid w:val="00BD5F6E"/>
    <w:rsid w:val="00BD70B7"/>
    <w:rsid w:val="00BD7197"/>
    <w:rsid w:val="00BD7533"/>
    <w:rsid w:val="00BD7F72"/>
    <w:rsid w:val="00BE00A0"/>
    <w:rsid w:val="00BE0404"/>
    <w:rsid w:val="00BE0563"/>
    <w:rsid w:val="00BE16B1"/>
    <w:rsid w:val="00BE16EB"/>
    <w:rsid w:val="00BE1C18"/>
    <w:rsid w:val="00BE1CCF"/>
    <w:rsid w:val="00BE345F"/>
    <w:rsid w:val="00BE36BE"/>
    <w:rsid w:val="00BE4335"/>
    <w:rsid w:val="00BE61BC"/>
    <w:rsid w:val="00BE7507"/>
    <w:rsid w:val="00BE7D12"/>
    <w:rsid w:val="00BE7D77"/>
    <w:rsid w:val="00BF03CC"/>
    <w:rsid w:val="00BF0AE1"/>
    <w:rsid w:val="00BF13D3"/>
    <w:rsid w:val="00BF155C"/>
    <w:rsid w:val="00BF1F67"/>
    <w:rsid w:val="00BF2DBB"/>
    <w:rsid w:val="00BF48BC"/>
    <w:rsid w:val="00BF5166"/>
    <w:rsid w:val="00BF5CB7"/>
    <w:rsid w:val="00BF636D"/>
    <w:rsid w:val="00BF66CF"/>
    <w:rsid w:val="00BF680F"/>
    <w:rsid w:val="00BF6AAF"/>
    <w:rsid w:val="00BF7080"/>
    <w:rsid w:val="00BF73A6"/>
    <w:rsid w:val="00BF7D7B"/>
    <w:rsid w:val="00C005D0"/>
    <w:rsid w:val="00C00C00"/>
    <w:rsid w:val="00C011BC"/>
    <w:rsid w:val="00C011E5"/>
    <w:rsid w:val="00C02C13"/>
    <w:rsid w:val="00C034C0"/>
    <w:rsid w:val="00C037CD"/>
    <w:rsid w:val="00C04189"/>
    <w:rsid w:val="00C04813"/>
    <w:rsid w:val="00C05679"/>
    <w:rsid w:val="00C05B6C"/>
    <w:rsid w:val="00C0694C"/>
    <w:rsid w:val="00C073A7"/>
    <w:rsid w:val="00C07BB1"/>
    <w:rsid w:val="00C1024D"/>
    <w:rsid w:val="00C104D1"/>
    <w:rsid w:val="00C10959"/>
    <w:rsid w:val="00C113E5"/>
    <w:rsid w:val="00C11475"/>
    <w:rsid w:val="00C11C4C"/>
    <w:rsid w:val="00C1239A"/>
    <w:rsid w:val="00C12915"/>
    <w:rsid w:val="00C12EFF"/>
    <w:rsid w:val="00C139BB"/>
    <w:rsid w:val="00C146DB"/>
    <w:rsid w:val="00C14B98"/>
    <w:rsid w:val="00C1529C"/>
    <w:rsid w:val="00C156B9"/>
    <w:rsid w:val="00C16024"/>
    <w:rsid w:val="00C1653F"/>
    <w:rsid w:val="00C168A6"/>
    <w:rsid w:val="00C1755E"/>
    <w:rsid w:val="00C17577"/>
    <w:rsid w:val="00C17CDB"/>
    <w:rsid w:val="00C20584"/>
    <w:rsid w:val="00C20B26"/>
    <w:rsid w:val="00C211A7"/>
    <w:rsid w:val="00C21E0C"/>
    <w:rsid w:val="00C22846"/>
    <w:rsid w:val="00C23008"/>
    <w:rsid w:val="00C2316A"/>
    <w:rsid w:val="00C235CE"/>
    <w:rsid w:val="00C24975"/>
    <w:rsid w:val="00C24BCF"/>
    <w:rsid w:val="00C24D16"/>
    <w:rsid w:val="00C24D85"/>
    <w:rsid w:val="00C2583A"/>
    <w:rsid w:val="00C25AEB"/>
    <w:rsid w:val="00C2627B"/>
    <w:rsid w:val="00C267C2"/>
    <w:rsid w:val="00C267D1"/>
    <w:rsid w:val="00C274E8"/>
    <w:rsid w:val="00C27604"/>
    <w:rsid w:val="00C276E7"/>
    <w:rsid w:val="00C277F0"/>
    <w:rsid w:val="00C27EA0"/>
    <w:rsid w:val="00C27F8E"/>
    <w:rsid w:val="00C308F5"/>
    <w:rsid w:val="00C30AA7"/>
    <w:rsid w:val="00C30B24"/>
    <w:rsid w:val="00C32E5F"/>
    <w:rsid w:val="00C34193"/>
    <w:rsid w:val="00C34390"/>
    <w:rsid w:val="00C34A46"/>
    <w:rsid w:val="00C34FA3"/>
    <w:rsid w:val="00C35237"/>
    <w:rsid w:val="00C35419"/>
    <w:rsid w:val="00C35559"/>
    <w:rsid w:val="00C35DDC"/>
    <w:rsid w:val="00C36808"/>
    <w:rsid w:val="00C36BF1"/>
    <w:rsid w:val="00C36FB3"/>
    <w:rsid w:val="00C40C48"/>
    <w:rsid w:val="00C40F24"/>
    <w:rsid w:val="00C41176"/>
    <w:rsid w:val="00C4184A"/>
    <w:rsid w:val="00C428F9"/>
    <w:rsid w:val="00C43E1F"/>
    <w:rsid w:val="00C43E4A"/>
    <w:rsid w:val="00C4418D"/>
    <w:rsid w:val="00C441E8"/>
    <w:rsid w:val="00C44891"/>
    <w:rsid w:val="00C44E58"/>
    <w:rsid w:val="00C450B8"/>
    <w:rsid w:val="00C450C5"/>
    <w:rsid w:val="00C45F71"/>
    <w:rsid w:val="00C465D7"/>
    <w:rsid w:val="00C46B4A"/>
    <w:rsid w:val="00C47692"/>
    <w:rsid w:val="00C47DE1"/>
    <w:rsid w:val="00C51290"/>
    <w:rsid w:val="00C51665"/>
    <w:rsid w:val="00C519F6"/>
    <w:rsid w:val="00C5227C"/>
    <w:rsid w:val="00C52CAB"/>
    <w:rsid w:val="00C5307A"/>
    <w:rsid w:val="00C533F0"/>
    <w:rsid w:val="00C54079"/>
    <w:rsid w:val="00C54920"/>
    <w:rsid w:val="00C54B65"/>
    <w:rsid w:val="00C5553F"/>
    <w:rsid w:val="00C55765"/>
    <w:rsid w:val="00C565AB"/>
    <w:rsid w:val="00C56609"/>
    <w:rsid w:val="00C5694B"/>
    <w:rsid w:val="00C5718D"/>
    <w:rsid w:val="00C57F17"/>
    <w:rsid w:val="00C6085A"/>
    <w:rsid w:val="00C60D24"/>
    <w:rsid w:val="00C61524"/>
    <w:rsid w:val="00C61D8D"/>
    <w:rsid w:val="00C6278B"/>
    <w:rsid w:val="00C62AD5"/>
    <w:rsid w:val="00C62D37"/>
    <w:rsid w:val="00C63661"/>
    <w:rsid w:val="00C64377"/>
    <w:rsid w:val="00C6449A"/>
    <w:rsid w:val="00C6458B"/>
    <w:rsid w:val="00C65013"/>
    <w:rsid w:val="00C65067"/>
    <w:rsid w:val="00C65D18"/>
    <w:rsid w:val="00C65F05"/>
    <w:rsid w:val="00C663E1"/>
    <w:rsid w:val="00C665ED"/>
    <w:rsid w:val="00C66EBD"/>
    <w:rsid w:val="00C67968"/>
    <w:rsid w:val="00C70078"/>
    <w:rsid w:val="00C705AA"/>
    <w:rsid w:val="00C70C92"/>
    <w:rsid w:val="00C70CA0"/>
    <w:rsid w:val="00C72079"/>
    <w:rsid w:val="00C72128"/>
    <w:rsid w:val="00C729BD"/>
    <w:rsid w:val="00C72BCE"/>
    <w:rsid w:val="00C7306C"/>
    <w:rsid w:val="00C73148"/>
    <w:rsid w:val="00C734E2"/>
    <w:rsid w:val="00C73867"/>
    <w:rsid w:val="00C73B03"/>
    <w:rsid w:val="00C73E5B"/>
    <w:rsid w:val="00C74030"/>
    <w:rsid w:val="00C7449B"/>
    <w:rsid w:val="00C74B58"/>
    <w:rsid w:val="00C74C35"/>
    <w:rsid w:val="00C75630"/>
    <w:rsid w:val="00C758A2"/>
    <w:rsid w:val="00C7611E"/>
    <w:rsid w:val="00C77739"/>
    <w:rsid w:val="00C77F10"/>
    <w:rsid w:val="00C80009"/>
    <w:rsid w:val="00C802CF"/>
    <w:rsid w:val="00C804B3"/>
    <w:rsid w:val="00C80CCE"/>
    <w:rsid w:val="00C8137C"/>
    <w:rsid w:val="00C82754"/>
    <w:rsid w:val="00C84B10"/>
    <w:rsid w:val="00C85158"/>
    <w:rsid w:val="00C85254"/>
    <w:rsid w:val="00C85970"/>
    <w:rsid w:val="00C85E48"/>
    <w:rsid w:val="00C85ECA"/>
    <w:rsid w:val="00C86E83"/>
    <w:rsid w:val="00C87F48"/>
    <w:rsid w:val="00C904AD"/>
    <w:rsid w:val="00C906BD"/>
    <w:rsid w:val="00C914C9"/>
    <w:rsid w:val="00C91AA0"/>
    <w:rsid w:val="00C91D23"/>
    <w:rsid w:val="00C92048"/>
    <w:rsid w:val="00C92984"/>
    <w:rsid w:val="00C92C6A"/>
    <w:rsid w:val="00C93A29"/>
    <w:rsid w:val="00C94157"/>
    <w:rsid w:val="00C942BD"/>
    <w:rsid w:val="00C94582"/>
    <w:rsid w:val="00C9479C"/>
    <w:rsid w:val="00C94974"/>
    <w:rsid w:val="00C94ACA"/>
    <w:rsid w:val="00C94B36"/>
    <w:rsid w:val="00C94EE9"/>
    <w:rsid w:val="00C95577"/>
    <w:rsid w:val="00C957E6"/>
    <w:rsid w:val="00C96AC7"/>
    <w:rsid w:val="00C96C15"/>
    <w:rsid w:val="00C96EF8"/>
    <w:rsid w:val="00C96FE2"/>
    <w:rsid w:val="00C97397"/>
    <w:rsid w:val="00CA05CE"/>
    <w:rsid w:val="00CA0955"/>
    <w:rsid w:val="00CA1F13"/>
    <w:rsid w:val="00CA207A"/>
    <w:rsid w:val="00CA2DDE"/>
    <w:rsid w:val="00CA3235"/>
    <w:rsid w:val="00CA3794"/>
    <w:rsid w:val="00CA4456"/>
    <w:rsid w:val="00CA5EDB"/>
    <w:rsid w:val="00CA6623"/>
    <w:rsid w:val="00CA7661"/>
    <w:rsid w:val="00CA7C67"/>
    <w:rsid w:val="00CB08FC"/>
    <w:rsid w:val="00CB1124"/>
    <w:rsid w:val="00CB1207"/>
    <w:rsid w:val="00CB1343"/>
    <w:rsid w:val="00CB23AB"/>
    <w:rsid w:val="00CB285F"/>
    <w:rsid w:val="00CB29C9"/>
    <w:rsid w:val="00CB2A68"/>
    <w:rsid w:val="00CB2D44"/>
    <w:rsid w:val="00CB2FDE"/>
    <w:rsid w:val="00CB30CC"/>
    <w:rsid w:val="00CB32D9"/>
    <w:rsid w:val="00CB3FAF"/>
    <w:rsid w:val="00CB40BD"/>
    <w:rsid w:val="00CB42E6"/>
    <w:rsid w:val="00CB42E7"/>
    <w:rsid w:val="00CB480D"/>
    <w:rsid w:val="00CB58DC"/>
    <w:rsid w:val="00CB5D52"/>
    <w:rsid w:val="00CB7041"/>
    <w:rsid w:val="00CB71E3"/>
    <w:rsid w:val="00CB7A69"/>
    <w:rsid w:val="00CB7DFC"/>
    <w:rsid w:val="00CC0096"/>
    <w:rsid w:val="00CC0653"/>
    <w:rsid w:val="00CC11AD"/>
    <w:rsid w:val="00CC1799"/>
    <w:rsid w:val="00CC1BEF"/>
    <w:rsid w:val="00CC1F67"/>
    <w:rsid w:val="00CC2BB0"/>
    <w:rsid w:val="00CC3328"/>
    <w:rsid w:val="00CC3AA3"/>
    <w:rsid w:val="00CC4340"/>
    <w:rsid w:val="00CC49BE"/>
    <w:rsid w:val="00CC4EBD"/>
    <w:rsid w:val="00CC536F"/>
    <w:rsid w:val="00CC5B4B"/>
    <w:rsid w:val="00CC719D"/>
    <w:rsid w:val="00CC7961"/>
    <w:rsid w:val="00CC7EAB"/>
    <w:rsid w:val="00CD046B"/>
    <w:rsid w:val="00CD093E"/>
    <w:rsid w:val="00CD1665"/>
    <w:rsid w:val="00CD18FA"/>
    <w:rsid w:val="00CD20A4"/>
    <w:rsid w:val="00CD24E4"/>
    <w:rsid w:val="00CD2662"/>
    <w:rsid w:val="00CD2BE1"/>
    <w:rsid w:val="00CD3011"/>
    <w:rsid w:val="00CD32FF"/>
    <w:rsid w:val="00CD4B8E"/>
    <w:rsid w:val="00CD4C5B"/>
    <w:rsid w:val="00CD5AE5"/>
    <w:rsid w:val="00CD7418"/>
    <w:rsid w:val="00CE0747"/>
    <w:rsid w:val="00CE10F8"/>
    <w:rsid w:val="00CE126F"/>
    <w:rsid w:val="00CE1412"/>
    <w:rsid w:val="00CE214B"/>
    <w:rsid w:val="00CE22E6"/>
    <w:rsid w:val="00CE2A76"/>
    <w:rsid w:val="00CE2B06"/>
    <w:rsid w:val="00CE3124"/>
    <w:rsid w:val="00CE3582"/>
    <w:rsid w:val="00CE3A68"/>
    <w:rsid w:val="00CE5CA4"/>
    <w:rsid w:val="00CE6F6A"/>
    <w:rsid w:val="00CE7600"/>
    <w:rsid w:val="00CE7693"/>
    <w:rsid w:val="00CE7EA4"/>
    <w:rsid w:val="00CF01A8"/>
    <w:rsid w:val="00CF0369"/>
    <w:rsid w:val="00CF156A"/>
    <w:rsid w:val="00CF3E20"/>
    <w:rsid w:val="00CF6557"/>
    <w:rsid w:val="00CF659A"/>
    <w:rsid w:val="00CF65A0"/>
    <w:rsid w:val="00CF6684"/>
    <w:rsid w:val="00CF690B"/>
    <w:rsid w:val="00CF724A"/>
    <w:rsid w:val="00CF786D"/>
    <w:rsid w:val="00CF7B36"/>
    <w:rsid w:val="00CF7B4A"/>
    <w:rsid w:val="00CF7F84"/>
    <w:rsid w:val="00D00407"/>
    <w:rsid w:val="00D00988"/>
    <w:rsid w:val="00D00B9B"/>
    <w:rsid w:val="00D01559"/>
    <w:rsid w:val="00D01DBB"/>
    <w:rsid w:val="00D01F83"/>
    <w:rsid w:val="00D01FA9"/>
    <w:rsid w:val="00D03375"/>
    <w:rsid w:val="00D037EA"/>
    <w:rsid w:val="00D03BF6"/>
    <w:rsid w:val="00D03C2C"/>
    <w:rsid w:val="00D048A7"/>
    <w:rsid w:val="00D0537B"/>
    <w:rsid w:val="00D066FF"/>
    <w:rsid w:val="00D06A25"/>
    <w:rsid w:val="00D1013D"/>
    <w:rsid w:val="00D10538"/>
    <w:rsid w:val="00D114A3"/>
    <w:rsid w:val="00D11977"/>
    <w:rsid w:val="00D1220A"/>
    <w:rsid w:val="00D12FBC"/>
    <w:rsid w:val="00D15148"/>
    <w:rsid w:val="00D1530E"/>
    <w:rsid w:val="00D16F52"/>
    <w:rsid w:val="00D20DD4"/>
    <w:rsid w:val="00D20EBA"/>
    <w:rsid w:val="00D21BB6"/>
    <w:rsid w:val="00D21D9C"/>
    <w:rsid w:val="00D220AF"/>
    <w:rsid w:val="00D2288B"/>
    <w:rsid w:val="00D233CD"/>
    <w:rsid w:val="00D238FB"/>
    <w:rsid w:val="00D239FA"/>
    <w:rsid w:val="00D24F2A"/>
    <w:rsid w:val="00D24F73"/>
    <w:rsid w:val="00D25776"/>
    <w:rsid w:val="00D26134"/>
    <w:rsid w:val="00D2631A"/>
    <w:rsid w:val="00D26476"/>
    <w:rsid w:val="00D26702"/>
    <w:rsid w:val="00D2695A"/>
    <w:rsid w:val="00D26985"/>
    <w:rsid w:val="00D26BE8"/>
    <w:rsid w:val="00D26C23"/>
    <w:rsid w:val="00D26F97"/>
    <w:rsid w:val="00D272E9"/>
    <w:rsid w:val="00D304C3"/>
    <w:rsid w:val="00D30C91"/>
    <w:rsid w:val="00D310D4"/>
    <w:rsid w:val="00D311CD"/>
    <w:rsid w:val="00D315D7"/>
    <w:rsid w:val="00D31ABB"/>
    <w:rsid w:val="00D31D77"/>
    <w:rsid w:val="00D31E27"/>
    <w:rsid w:val="00D32328"/>
    <w:rsid w:val="00D334CA"/>
    <w:rsid w:val="00D33C38"/>
    <w:rsid w:val="00D33C51"/>
    <w:rsid w:val="00D33F18"/>
    <w:rsid w:val="00D346C1"/>
    <w:rsid w:val="00D35377"/>
    <w:rsid w:val="00D356BB"/>
    <w:rsid w:val="00D35C99"/>
    <w:rsid w:val="00D36A82"/>
    <w:rsid w:val="00D370F4"/>
    <w:rsid w:val="00D4017E"/>
    <w:rsid w:val="00D40FCD"/>
    <w:rsid w:val="00D41C40"/>
    <w:rsid w:val="00D423DF"/>
    <w:rsid w:val="00D429B4"/>
    <w:rsid w:val="00D42B15"/>
    <w:rsid w:val="00D43952"/>
    <w:rsid w:val="00D43C9C"/>
    <w:rsid w:val="00D43FE8"/>
    <w:rsid w:val="00D4483C"/>
    <w:rsid w:val="00D45552"/>
    <w:rsid w:val="00D458A6"/>
    <w:rsid w:val="00D461B0"/>
    <w:rsid w:val="00D467EB"/>
    <w:rsid w:val="00D51266"/>
    <w:rsid w:val="00D5244F"/>
    <w:rsid w:val="00D5283C"/>
    <w:rsid w:val="00D52AAF"/>
    <w:rsid w:val="00D52FF6"/>
    <w:rsid w:val="00D53258"/>
    <w:rsid w:val="00D5338F"/>
    <w:rsid w:val="00D54473"/>
    <w:rsid w:val="00D545BF"/>
    <w:rsid w:val="00D54AD4"/>
    <w:rsid w:val="00D54DC1"/>
    <w:rsid w:val="00D55104"/>
    <w:rsid w:val="00D5526A"/>
    <w:rsid w:val="00D555FE"/>
    <w:rsid w:val="00D55971"/>
    <w:rsid w:val="00D5756D"/>
    <w:rsid w:val="00D57927"/>
    <w:rsid w:val="00D57E92"/>
    <w:rsid w:val="00D6063A"/>
    <w:rsid w:val="00D607C2"/>
    <w:rsid w:val="00D6107C"/>
    <w:rsid w:val="00D6121F"/>
    <w:rsid w:val="00D616E1"/>
    <w:rsid w:val="00D61BD8"/>
    <w:rsid w:val="00D61D35"/>
    <w:rsid w:val="00D6209F"/>
    <w:rsid w:val="00D628D9"/>
    <w:rsid w:val="00D62B88"/>
    <w:rsid w:val="00D6304E"/>
    <w:rsid w:val="00D633A0"/>
    <w:rsid w:val="00D636D1"/>
    <w:rsid w:val="00D64AF3"/>
    <w:rsid w:val="00D65827"/>
    <w:rsid w:val="00D660E8"/>
    <w:rsid w:val="00D6689B"/>
    <w:rsid w:val="00D6754F"/>
    <w:rsid w:val="00D67A17"/>
    <w:rsid w:val="00D70009"/>
    <w:rsid w:val="00D70A38"/>
    <w:rsid w:val="00D70CD5"/>
    <w:rsid w:val="00D711DD"/>
    <w:rsid w:val="00D713EC"/>
    <w:rsid w:val="00D714DA"/>
    <w:rsid w:val="00D71F1F"/>
    <w:rsid w:val="00D72547"/>
    <w:rsid w:val="00D72E5C"/>
    <w:rsid w:val="00D72E88"/>
    <w:rsid w:val="00D732B1"/>
    <w:rsid w:val="00D744A3"/>
    <w:rsid w:val="00D745BC"/>
    <w:rsid w:val="00D74F0C"/>
    <w:rsid w:val="00D74F58"/>
    <w:rsid w:val="00D75324"/>
    <w:rsid w:val="00D75F28"/>
    <w:rsid w:val="00D76C44"/>
    <w:rsid w:val="00D76D70"/>
    <w:rsid w:val="00D77924"/>
    <w:rsid w:val="00D77A0F"/>
    <w:rsid w:val="00D77C37"/>
    <w:rsid w:val="00D81787"/>
    <w:rsid w:val="00D81807"/>
    <w:rsid w:val="00D81962"/>
    <w:rsid w:val="00D82000"/>
    <w:rsid w:val="00D826BA"/>
    <w:rsid w:val="00D829A8"/>
    <w:rsid w:val="00D82CCA"/>
    <w:rsid w:val="00D84385"/>
    <w:rsid w:val="00D843D5"/>
    <w:rsid w:val="00D84709"/>
    <w:rsid w:val="00D84A72"/>
    <w:rsid w:val="00D851BE"/>
    <w:rsid w:val="00D85C2F"/>
    <w:rsid w:val="00D85DE0"/>
    <w:rsid w:val="00D860F1"/>
    <w:rsid w:val="00D8623C"/>
    <w:rsid w:val="00D86865"/>
    <w:rsid w:val="00D871A8"/>
    <w:rsid w:val="00D87D93"/>
    <w:rsid w:val="00D9052B"/>
    <w:rsid w:val="00D907CB"/>
    <w:rsid w:val="00D90959"/>
    <w:rsid w:val="00D909E4"/>
    <w:rsid w:val="00D9245E"/>
    <w:rsid w:val="00D92AD9"/>
    <w:rsid w:val="00D92C95"/>
    <w:rsid w:val="00D93FF5"/>
    <w:rsid w:val="00D9538B"/>
    <w:rsid w:val="00D95C08"/>
    <w:rsid w:val="00D95FE9"/>
    <w:rsid w:val="00D963BE"/>
    <w:rsid w:val="00D96451"/>
    <w:rsid w:val="00D977D9"/>
    <w:rsid w:val="00D97890"/>
    <w:rsid w:val="00DA02F3"/>
    <w:rsid w:val="00DA070C"/>
    <w:rsid w:val="00DA0E60"/>
    <w:rsid w:val="00DA0E71"/>
    <w:rsid w:val="00DA102C"/>
    <w:rsid w:val="00DA170D"/>
    <w:rsid w:val="00DA2638"/>
    <w:rsid w:val="00DA28FB"/>
    <w:rsid w:val="00DA2E97"/>
    <w:rsid w:val="00DA2F1F"/>
    <w:rsid w:val="00DA2FDC"/>
    <w:rsid w:val="00DA300F"/>
    <w:rsid w:val="00DA3531"/>
    <w:rsid w:val="00DA3883"/>
    <w:rsid w:val="00DA3CB2"/>
    <w:rsid w:val="00DA3D49"/>
    <w:rsid w:val="00DA3F1A"/>
    <w:rsid w:val="00DA3FFA"/>
    <w:rsid w:val="00DA4EA3"/>
    <w:rsid w:val="00DA5540"/>
    <w:rsid w:val="00DA56D5"/>
    <w:rsid w:val="00DA59C6"/>
    <w:rsid w:val="00DA5BC3"/>
    <w:rsid w:val="00DA6723"/>
    <w:rsid w:val="00DA7277"/>
    <w:rsid w:val="00DB060A"/>
    <w:rsid w:val="00DB16E4"/>
    <w:rsid w:val="00DB1C12"/>
    <w:rsid w:val="00DB2D49"/>
    <w:rsid w:val="00DB345B"/>
    <w:rsid w:val="00DB3D2A"/>
    <w:rsid w:val="00DB3D6D"/>
    <w:rsid w:val="00DB4BF6"/>
    <w:rsid w:val="00DB5298"/>
    <w:rsid w:val="00DB78B2"/>
    <w:rsid w:val="00DB79C4"/>
    <w:rsid w:val="00DB7F6C"/>
    <w:rsid w:val="00DC0D13"/>
    <w:rsid w:val="00DC1233"/>
    <w:rsid w:val="00DC1680"/>
    <w:rsid w:val="00DC18FE"/>
    <w:rsid w:val="00DC1A6D"/>
    <w:rsid w:val="00DC1DC1"/>
    <w:rsid w:val="00DC312A"/>
    <w:rsid w:val="00DC3848"/>
    <w:rsid w:val="00DC5947"/>
    <w:rsid w:val="00DC6576"/>
    <w:rsid w:val="00DC67FC"/>
    <w:rsid w:val="00DC6A36"/>
    <w:rsid w:val="00DC6E26"/>
    <w:rsid w:val="00DC758B"/>
    <w:rsid w:val="00DC7AEE"/>
    <w:rsid w:val="00DD058C"/>
    <w:rsid w:val="00DD12A3"/>
    <w:rsid w:val="00DD2355"/>
    <w:rsid w:val="00DD25CE"/>
    <w:rsid w:val="00DD2B52"/>
    <w:rsid w:val="00DD3009"/>
    <w:rsid w:val="00DD3337"/>
    <w:rsid w:val="00DD452C"/>
    <w:rsid w:val="00DD5990"/>
    <w:rsid w:val="00DD6183"/>
    <w:rsid w:val="00DD66D8"/>
    <w:rsid w:val="00DD6700"/>
    <w:rsid w:val="00DE04F5"/>
    <w:rsid w:val="00DE0B28"/>
    <w:rsid w:val="00DE1456"/>
    <w:rsid w:val="00DE282E"/>
    <w:rsid w:val="00DE32EC"/>
    <w:rsid w:val="00DE369E"/>
    <w:rsid w:val="00DE3C5D"/>
    <w:rsid w:val="00DE4B13"/>
    <w:rsid w:val="00DE4C39"/>
    <w:rsid w:val="00DE4E77"/>
    <w:rsid w:val="00DE553C"/>
    <w:rsid w:val="00DE567D"/>
    <w:rsid w:val="00DE5F71"/>
    <w:rsid w:val="00DE6391"/>
    <w:rsid w:val="00DE7114"/>
    <w:rsid w:val="00DE7B2D"/>
    <w:rsid w:val="00DF02B7"/>
    <w:rsid w:val="00DF04C0"/>
    <w:rsid w:val="00DF0761"/>
    <w:rsid w:val="00DF0AA6"/>
    <w:rsid w:val="00DF18AF"/>
    <w:rsid w:val="00DF1BFC"/>
    <w:rsid w:val="00DF20F6"/>
    <w:rsid w:val="00DF34BF"/>
    <w:rsid w:val="00DF350E"/>
    <w:rsid w:val="00DF363A"/>
    <w:rsid w:val="00DF3FA8"/>
    <w:rsid w:val="00DF4157"/>
    <w:rsid w:val="00DF4CFC"/>
    <w:rsid w:val="00DF4F17"/>
    <w:rsid w:val="00DF505D"/>
    <w:rsid w:val="00DF50AF"/>
    <w:rsid w:val="00DF666F"/>
    <w:rsid w:val="00DF6A9A"/>
    <w:rsid w:val="00DF71DC"/>
    <w:rsid w:val="00E007CE"/>
    <w:rsid w:val="00E0091C"/>
    <w:rsid w:val="00E009E0"/>
    <w:rsid w:val="00E00C38"/>
    <w:rsid w:val="00E017D6"/>
    <w:rsid w:val="00E0187F"/>
    <w:rsid w:val="00E02C19"/>
    <w:rsid w:val="00E034B3"/>
    <w:rsid w:val="00E03A73"/>
    <w:rsid w:val="00E040C8"/>
    <w:rsid w:val="00E0450E"/>
    <w:rsid w:val="00E04B62"/>
    <w:rsid w:val="00E052F3"/>
    <w:rsid w:val="00E05793"/>
    <w:rsid w:val="00E05FDE"/>
    <w:rsid w:val="00E0658B"/>
    <w:rsid w:val="00E06A75"/>
    <w:rsid w:val="00E06C11"/>
    <w:rsid w:val="00E06FC2"/>
    <w:rsid w:val="00E07E8E"/>
    <w:rsid w:val="00E106D3"/>
    <w:rsid w:val="00E10F14"/>
    <w:rsid w:val="00E122BF"/>
    <w:rsid w:val="00E124DE"/>
    <w:rsid w:val="00E125AB"/>
    <w:rsid w:val="00E13410"/>
    <w:rsid w:val="00E140C6"/>
    <w:rsid w:val="00E1476D"/>
    <w:rsid w:val="00E14BB0"/>
    <w:rsid w:val="00E164CE"/>
    <w:rsid w:val="00E16698"/>
    <w:rsid w:val="00E16AEF"/>
    <w:rsid w:val="00E176B7"/>
    <w:rsid w:val="00E176CB"/>
    <w:rsid w:val="00E17C59"/>
    <w:rsid w:val="00E201F3"/>
    <w:rsid w:val="00E20E74"/>
    <w:rsid w:val="00E2169E"/>
    <w:rsid w:val="00E2204E"/>
    <w:rsid w:val="00E22686"/>
    <w:rsid w:val="00E230DB"/>
    <w:rsid w:val="00E24BB4"/>
    <w:rsid w:val="00E24EC3"/>
    <w:rsid w:val="00E2551A"/>
    <w:rsid w:val="00E2652E"/>
    <w:rsid w:val="00E26BA7"/>
    <w:rsid w:val="00E27375"/>
    <w:rsid w:val="00E27733"/>
    <w:rsid w:val="00E30312"/>
    <w:rsid w:val="00E308A8"/>
    <w:rsid w:val="00E30E89"/>
    <w:rsid w:val="00E30FF7"/>
    <w:rsid w:val="00E317C9"/>
    <w:rsid w:val="00E33199"/>
    <w:rsid w:val="00E33CD9"/>
    <w:rsid w:val="00E33E5D"/>
    <w:rsid w:val="00E35165"/>
    <w:rsid w:val="00E352B9"/>
    <w:rsid w:val="00E35C5E"/>
    <w:rsid w:val="00E36A3F"/>
    <w:rsid w:val="00E37052"/>
    <w:rsid w:val="00E37BD8"/>
    <w:rsid w:val="00E37F57"/>
    <w:rsid w:val="00E40277"/>
    <w:rsid w:val="00E40C73"/>
    <w:rsid w:val="00E411E7"/>
    <w:rsid w:val="00E41BC2"/>
    <w:rsid w:val="00E423EE"/>
    <w:rsid w:val="00E42A33"/>
    <w:rsid w:val="00E42A37"/>
    <w:rsid w:val="00E43E6F"/>
    <w:rsid w:val="00E4408D"/>
    <w:rsid w:val="00E45156"/>
    <w:rsid w:val="00E46C85"/>
    <w:rsid w:val="00E46CBF"/>
    <w:rsid w:val="00E4716F"/>
    <w:rsid w:val="00E47379"/>
    <w:rsid w:val="00E501EC"/>
    <w:rsid w:val="00E50C4E"/>
    <w:rsid w:val="00E51793"/>
    <w:rsid w:val="00E51B6A"/>
    <w:rsid w:val="00E52706"/>
    <w:rsid w:val="00E52B0A"/>
    <w:rsid w:val="00E53218"/>
    <w:rsid w:val="00E54D36"/>
    <w:rsid w:val="00E55006"/>
    <w:rsid w:val="00E55216"/>
    <w:rsid w:val="00E55824"/>
    <w:rsid w:val="00E5685D"/>
    <w:rsid w:val="00E56FA1"/>
    <w:rsid w:val="00E5727C"/>
    <w:rsid w:val="00E57820"/>
    <w:rsid w:val="00E57841"/>
    <w:rsid w:val="00E5797C"/>
    <w:rsid w:val="00E57B11"/>
    <w:rsid w:val="00E57BCD"/>
    <w:rsid w:val="00E600BB"/>
    <w:rsid w:val="00E605BD"/>
    <w:rsid w:val="00E62011"/>
    <w:rsid w:val="00E62423"/>
    <w:rsid w:val="00E62DBC"/>
    <w:rsid w:val="00E62EB5"/>
    <w:rsid w:val="00E62F24"/>
    <w:rsid w:val="00E639D5"/>
    <w:rsid w:val="00E63CB6"/>
    <w:rsid w:val="00E64287"/>
    <w:rsid w:val="00E64707"/>
    <w:rsid w:val="00E64D4C"/>
    <w:rsid w:val="00E64F9A"/>
    <w:rsid w:val="00E6547A"/>
    <w:rsid w:val="00E659AA"/>
    <w:rsid w:val="00E65B69"/>
    <w:rsid w:val="00E65C6D"/>
    <w:rsid w:val="00E65E45"/>
    <w:rsid w:val="00E66009"/>
    <w:rsid w:val="00E6620B"/>
    <w:rsid w:val="00E662A2"/>
    <w:rsid w:val="00E66B73"/>
    <w:rsid w:val="00E6784F"/>
    <w:rsid w:val="00E679EA"/>
    <w:rsid w:val="00E70D09"/>
    <w:rsid w:val="00E71C16"/>
    <w:rsid w:val="00E71C5D"/>
    <w:rsid w:val="00E71DCA"/>
    <w:rsid w:val="00E73CAA"/>
    <w:rsid w:val="00E740B3"/>
    <w:rsid w:val="00E74363"/>
    <w:rsid w:val="00E746CD"/>
    <w:rsid w:val="00E7511C"/>
    <w:rsid w:val="00E76A9D"/>
    <w:rsid w:val="00E76E1E"/>
    <w:rsid w:val="00E772FC"/>
    <w:rsid w:val="00E803ED"/>
    <w:rsid w:val="00E80755"/>
    <w:rsid w:val="00E80B4D"/>
    <w:rsid w:val="00E80BD7"/>
    <w:rsid w:val="00E80CE8"/>
    <w:rsid w:val="00E80D4D"/>
    <w:rsid w:val="00E80DF2"/>
    <w:rsid w:val="00E8188A"/>
    <w:rsid w:val="00E81923"/>
    <w:rsid w:val="00E81FB3"/>
    <w:rsid w:val="00E822FE"/>
    <w:rsid w:val="00E84BDE"/>
    <w:rsid w:val="00E84CC2"/>
    <w:rsid w:val="00E84FEC"/>
    <w:rsid w:val="00E858AB"/>
    <w:rsid w:val="00E859C6"/>
    <w:rsid w:val="00E85DD1"/>
    <w:rsid w:val="00E85E10"/>
    <w:rsid w:val="00E8626B"/>
    <w:rsid w:val="00E863B8"/>
    <w:rsid w:val="00E8711F"/>
    <w:rsid w:val="00E8760D"/>
    <w:rsid w:val="00E87A24"/>
    <w:rsid w:val="00E90902"/>
    <w:rsid w:val="00E90AEE"/>
    <w:rsid w:val="00E91254"/>
    <w:rsid w:val="00E91B75"/>
    <w:rsid w:val="00E9364C"/>
    <w:rsid w:val="00E94265"/>
    <w:rsid w:val="00E9427E"/>
    <w:rsid w:val="00E94464"/>
    <w:rsid w:val="00E948A5"/>
    <w:rsid w:val="00E94EE4"/>
    <w:rsid w:val="00E94F82"/>
    <w:rsid w:val="00E9523A"/>
    <w:rsid w:val="00E9583A"/>
    <w:rsid w:val="00E96BD6"/>
    <w:rsid w:val="00E96C84"/>
    <w:rsid w:val="00E96F0F"/>
    <w:rsid w:val="00EA0B2F"/>
    <w:rsid w:val="00EA0B3A"/>
    <w:rsid w:val="00EA16E2"/>
    <w:rsid w:val="00EA1BA4"/>
    <w:rsid w:val="00EA25EE"/>
    <w:rsid w:val="00EA26F2"/>
    <w:rsid w:val="00EA3153"/>
    <w:rsid w:val="00EA31CD"/>
    <w:rsid w:val="00EA3536"/>
    <w:rsid w:val="00EA412F"/>
    <w:rsid w:val="00EA4718"/>
    <w:rsid w:val="00EA4721"/>
    <w:rsid w:val="00EA4826"/>
    <w:rsid w:val="00EA5E40"/>
    <w:rsid w:val="00EA6B85"/>
    <w:rsid w:val="00EA6F0E"/>
    <w:rsid w:val="00EA708F"/>
    <w:rsid w:val="00EA724A"/>
    <w:rsid w:val="00EB0735"/>
    <w:rsid w:val="00EB177E"/>
    <w:rsid w:val="00EB1851"/>
    <w:rsid w:val="00EB1B22"/>
    <w:rsid w:val="00EB211A"/>
    <w:rsid w:val="00EB25EA"/>
    <w:rsid w:val="00EB2640"/>
    <w:rsid w:val="00EB3E53"/>
    <w:rsid w:val="00EB4144"/>
    <w:rsid w:val="00EB4AF6"/>
    <w:rsid w:val="00EB5ECE"/>
    <w:rsid w:val="00EB686E"/>
    <w:rsid w:val="00EB68FE"/>
    <w:rsid w:val="00EB6A35"/>
    <w:rsid w:val="00EB6EC8"/>
    <w:rsid w:val="00EB7174"/>
    <w:rsid w:val="00EB75E4"/>
    <w:rsid w:val="00EC0043"/>
    <w:rsid w:val="00EC0480"/>
    <w:rsid w:val="00EC074B"/>
    <w:rsid w:val="00EC0CB0"/>
    <w:rsid w:val="00EC0DE0"/>
    <w:rsid w:val="00EC14E4"/>
    <w:rsid w:val="00EC1CD4"/>
    <w:rsid w:val="00EC1EFF"/>
    <w:rsid w:val="00EC2374"/>
    <w:rsid w:val="00EC2AFE"/>
    <w:rsid w:val="00EC2E64"/>
    <w:rsid w:val="00EC31BC"/>
    <w:rsid w:val="00EC3248"/>
    <w:rsid w:val="00EC3299"/>
    <w:rsid w:val="00EC35E9"/>
    <w:rsid w:val="00EC3932"/>
    <w:rsid w:val="00EC3A52"/>
    <w:rsid w:val="00EC4B66"/>
    <w:rsid w:val="00EC571C"/>
    <w:rsid w:val="00EC59D2"/>
    <w:rsid w:val="00EC612A"/>
    <w:rsid w:val="00EC6158"/>
    <w:rsid w:val="00EC6210"/>
    <w:rsid w:val="00EC6361"/>
    <w:rsid w:val="00EC66C6"/>
    <w:rsid w:val="00EC7945"/>
    <w:rsid w:val="00EC7B4B"/>
    <w:rsid w:val="00ED0270"/>
    <w:rsid w:val="00ED04B7"/>
    <w:rsid w:val="00ED074D"/>
    <w:rsid w:val="00ED0B1A"/>
    <w:rsid w:val="00ED0B4A"/>
    <w:rsid w:val="00ED0C89"/>
    <w:rsid w:val="00ED0F38"/>
    <w:rsid w:val="00ED1C81"/>
    <w:rsid w:val="00ED28F2"/>
    <w:rsid w:val="00ED2959"/>
    <w:rsid w:val="00ED2C33"/>
    <w:rsid w:val="00ED404B"/>
    <w:rsid w:val="00ED405E"/>
    <w:rsid w:val="00ED4539"/>
    <w:rsid w:val="00ED474F"/>
    <w:rsid w:val="00ED5081"/>
    <w:rsid w:val="00ED62F1"/>
    <w:rsid w:val="00ED69A1"/>
    <w:rsid w:val="00EE114C"/>
    <w:rsid w:val="00EE1602"/>
    <w:rsid w:val="00EE1FAA"/>
    <w:rsid w:val="00EE2205"/>
    <w:rsid w:val="00EE407C"/>
    <w:rsid w:val="00EE4AA4"/>
    <w:rsid w:val="00EE4CB9"/>
    <w:rsid w:val="00EE579C"/>
    <w:rsid w:val="00EE6517"/>
    <w:rsid w:val="00EE6556"/>
    <w:rsid w:val="00EE6E34"/>
    <w:rsid w:val="00EE705D"/>
    <w:rsid w:val="00EE797A"/>
    <w:rsid w:val="00EE7AA3"/>
    <w:rsid w:val="00EE7B40"/>
    <w:rsid w:val="00EF0F1D"/>
    <w:rsid w:val="00EF1D27"/>
    <w:rsid w:val="00EF28F3"/>
    <w:rsid w:val="00EF2BCB"/>
    <w:rsid w:val="00EF2DE2"/>
    <w:rsid w:val="00EF403A"/>
    <w:rsid w:val="00EF4A57"/>
    <w:rsid w:val="00EF55C1"/>
    <w:rsid w:val="00EF698C"/>
    <w:rsid w:val="00EF7F1B"/>
    <w:rsid w:val="00EF7F39"/>
    <w:rsid w:val="00EF7F60"/>
    <w:rsid w:val="00F002F1"/>
    <w:rsid w:val="00F003C0"/>
    <w:rsid w:val="00F0041D"/>
    <w:rsid w:val="00F01848"/>
    <w:rsid w:val="00F018AF"/>
    <w:rsid w:val="00F01C13"/>
    <w:rsid w:val="00F02040"/>
    <w:rsid w:val="00F0226B"/>
    <w:rsid w:val="00F025CE"/>
    <w:rsid w:val="00F0326F"/>
    <w:rsid w:val="00F04077"/>
    <w:rsid w:val="00F04194"/>
    <w:rsid w:val="00F04713"/>
    <w:rsid w:val="00F048F5"/>
    <w:rsid w:val="00F05219"/>
    <w:rsid w:val="00F05B65"/>
    <w:rsid w:val="00F06854"/>
    <w:rsid w:val="00F07729"/>
    <w:rsid w:val="00F07A22"/>
    <w:rsid w:val="00F1195D"/>
    <w:rsid w:val="00F11B8C"/>
    <w:rsid w:val="00F12535"/>
    <w:rsid w:val="00F1281E"/>
    <w:rsid w:val="00F12974"/>
    <w:rsid w:val="00F139B8"/>
    <w:rsid w:val="00F13A16"/>
    <w:rsid w:val="00F1414A"/>
    <w:rsid w:val="00F1491C"/>
    <w:rsid w:val="00F14A3D"/>
    <w:rsid w:val="00F14BA6"/>
    <w:rsid w:val="00F14BF0"/>
    <w:rsid w:val="00F15006"/>
    <w:rsid w:val="00F1585A"/>
    <w:rsid w:val="00F15978"/>
    <w:rsid w:val="00F15E81"/>
    <w:rsid w:val="00F1653C"/>
    <w:rsid w:val="00F16957"/>
    <w:rsid w:val="00F172AE"/>
    <w:rsid w:val="00F17702"/>
    <w:rsid w:val="00F17745"/>
    <w:rsid w:val="00F17A66"/>
    <w:rsid w:val="00F17F4D"/>
    <w:rsid w:val="00F21DDF"/>
    <w:rsid w:val="00F221E1"/>
    <w:rsid w:val="00F22A8B"/>
    <w:rsid w:val="00F2303F"/>
    <w:rsid w:val="00F23123"/>
    <w:rsid w:val="00F2392B"/>
    <w:rsid w:val="00F24F90"/>
    <w:rsid w:val="00F2631B"/>
    <w:rsid w:val="00F2692A"/>
    <w:rsid w:val="00F26AAA"/>
    <w:rsid w:val="00F279DA"/>
    <w:rsid w:val="00F27C21"/>
    <w:rsid w:val="00F30147"/>
    <w:rsid w:val="00F32746"/>
    <w:rsid w:val="00F32973"/>
    <w:rsid w:val="00F332B8"/>
    <w:rsid w:val="00F332BF"/>
    <w:rsid w:val="00F335E0"/>
    <w:rsid w:val="00F33C92"/>
    <w:rsid w:val="00F34BF5"/>
    <w:rsid w:val="00F3530B"/>
    <w:rsid w:val="00F35F03"/>
    <w:rsid w:val="00F35F2C"/>
    <w:rsid w:val="00F3631E"/>
    <w:rsid w:val="00F37371"/>
    <w:rsid w:val="00F406E7"/>
    <w:rsid w:val="00F40842"/>
    <w:rsid w:val="00F41396"/>
    <w:rsid w:val="00F416AE"/>
    <w:rsid w:val="00F42E6C"/>
    <w:rsid w:val="00F43205"/>
    <w:rsid w:val="00F43358"/>
    <w:rsid w:val="00F44113"/>
    <w:rsid w:val="00F4462F"/>
    <w:rsid w:val="00F44706"/>
    <w:rsid w:val="00F44829"/>
    <w:rsid w:val="00F4496A"/>
    <w:rsid w:val="00F44B2F"/>
    <w:rsid w:val="00F44CDB"/>
    <w:rsid w:val="00F44FD7"/>
    <w:rsid w:val="00F451FF"/>
    <w:rsid w:val="00F45714"/>
    <w:rsid w:val="00F45D66"/>
    <w:rsid w:val="00F46380"/>
    <w:rsid w:val="00F46877"/>
    <w:rsid w:val="00F46A59"/>
    <w:rsid w:val="00F47445"/>
    <w:rsid w:val="00F5003B"/>
    <w:rsid w:val="00F50274"/>
    <w:rsid w:val="00F504D5"/>
    <w:rsid w:val="00F5056A"/>
    <w:rsid w:val="00F50F9C"/>
    <w:rsid w:val="00F51844"/>
    <w:rsid w:val="00F51851"/>
    <w:rsid w:val="00F51A6B"/>
    <w:rsid w:val="00F51E07"/>
    <w:rsid w:val="00F51E69"/>
    <w:rsid w:val="00F52573"/>
    <w:rsid w:val="00F548C9"/>
    <w:rsid w:val="00F551FD"/>
    <w:rsid w:val="00F55A20"/>
    <w:rsid w:val="00F55A8F"/>
    <w:rsid w:val="00F5608B"/>
    <w:rsid w:val="00F57228"/>
    <w:rsid w:val="00F60702"/>
    <w:rsid w:val="00F618C1"/>
    <w:rsid w:val="00F625FA"/>
    <w:rsid w:val="00F628B1"/>
    <w:rsid w:val="00F63E65"/>
    <w:rsid w:val="00F63FF1"/>
    <w:rsid w:val="00F646D6"/>
    <w:rsid w:val="00F6476D"/>
    <w:rsid w:val="00F65178"/>
    <w:rsid w:val="00F654DF"/>
    <w:rsid w:val="00F658A9"/>
    <w:rsid w:val="00F65E4C"/>
    <w:rsid w:val="00F66D57"/>
    <w:rsid w:val="00F7011A"/>
    <w:rsid w:val="00F705BD"/>
    <w:rsid w:val="00F705FE"/>
    <w:rsid w:val="00F70746"/>
    <w:rsid w:val="00F71C1E"/>
    <w:rsid w:val="00F73100"/>
    <w:rsid w:val="00F74591"/>
    <w:rsid w:val="00F74D30"/>
    <w:rsid w:val="00F7573B"/>
    <w:rsid w:val="00F76228"/>
    <w:rsid w:val="00F76722"/>
    <w:rsid w:val="00F777F5"/>
    <w:rsid w:val="00F77FE0"/>
    <w:rsid w:val="00F803AC"/>
    <w:rsid w:val="00F8047C"/>
    <w:rsid w:val="00F80498"/>
    <w:rsid w:val="00F804EF"/>
    <w:rsid w:val="00F80AE9"/>
    <w:rsid w:val="00F80B75"/>
    <w:rsid w:val="00F80E27"/>
    <w:rsid w:val="00F80EEC"/>
    <w:rsid w:val="00F81E4F"/>
    <w:rsid w:val="00F8233A"/>
    <w:rsid w:val="00F84E05"/>
    <w:rsid w:val="00F8686E"/>
    <w:rsid w:val="00F86E02"/>
    <w:rsid w:val="00F87247"/>
    <w:rsid w:val="00F872D8"/>
    <w:rsid w:val="00F877A5"/>
    <w:rsid w:val="00F87BE2"/>
    <w:rsid w:val="00F90B28"/>
    <w:rsid w:val="00F90FD8"/>
    <w:rsid w:val="00F9179B"/>
    <w:rsid w:val="00F91FF1"/>
    <w:rsid w:val="00F9269F"/>
    <w:rsid w:val="00F92E42"/>
    <w:rsid w:val="00F92E95"/>
    <w:rsid w:val="00F93F2F"/>
    <w:rsid w:val="00F94126"/>
    <w:rsid w:val="00F950C6"/>
    <w:rsid w:val="00F955EE"/>
    <w:rsid w:val="00F95675"/>
    <w:rsid w:val="00F963DF"/>
    <w:rsid w:val="00F96A30"/>
    <w:rsid w:val="00F971A0"/>
    <w:rsid w:val="00FA0091"/>
    <w:rsid w:val="00FA05EF"/>
    <w:rsid w:val="00FA1064"/>
    <w:rsid w:val="00FA1C68"/>
    <w:rsid w:val="00FA1CCB"/>
    <w:rsid w:val="00FA1D8D"/>
    <w:rsid w:val="00FA28CE"/>
    <w:rsid w:val="00FA2F7D"/>
    <w:rsid w:val="00FA30A5"/>
    <w:rsid w:val="00FA3A93"/>
    <w:rsid w:val="00FA3B7A"/>
    <w:rsid w:val="00FA3E92"/>
    <w:rsid w:val="00FA4A23"/>
    <w:rsid w:val="00FA5278"/>
    <w:rsid w:val="00FA547B"/>
    <w:rsid w:val="00FA5508"/>
    <w:rsid w:val="00FA5B0B"/>
    <w:rsid w:val="00FA615B"/>
    <w:rsid w:val="00FA750B"/>
    <w:rsid w:val="00FA7E1A"/>
    <w:rsid w:val="00FB03E6"/>
    <w:rsid w:val="00FB1225"/>
    <w:rsid w:val="00FB1E86"/>
    <w:rsid w:val="00FB2554"/>
    <w:rsid w:val="00FB37C4"/>
    <w:rsid w:val="00FB4085"/>
    <w:rsid w:val="00FB4C76"/>
    <w:rsid w:val="00FB5BC3"/>
    <w:rsid w:val="00FB79E4"/>
    <w:rsid w:val="00FC000C"/>
    <w:rsid w:val="00FC0200"/>
    <w:rsid w:val="00FC09E9"/>
    <w:rsid w:val="00FC0A21"/>
    <w:rsid w:val="00FC0AEA"/>
    <w:rsid w:val="00FC1385"/>
    <w:rsid w:val="00FC1F33"/>
    <w:rsid w:val="00FC2528"/>
    <w:rsid w:val="00FC2F14"/>
    <w:rsid w:val="00FC3596"/>
    <w:rsid w:val="00FC37FC"/>
    <w:rsid w:val="00FC3A4E"/>
    <w:rsid w:val="00FC6679"/>
    <w:rsid w:val="00FC7D95"/>
    <w:rsid w:val="00FD038E"/>
    <w:rsid w:val="00FD0709"/>
    <w:rsid w:val="00FD1170"/>
    <w:rsid w:val="00FD1462"/>
    <w:rsid w:val="00FD18C1"/>
    <w:rsid w:val="00FD18EE"/>
    <w:rsid w:val="00FD2454"/>
    <w:rsid w:val="00FD2BDA"/>
    <w:rsid w:val="00FD3653"/>
    <w:rsid w:val="00FD3986"/>
    <w:rsid w:val="00FD3C15"/>
    <w:rsid w:val="00FD3D96"/>
    <w:rsid w:val="00FD4997"/>
    <w:rsid w:val="00FD4DE3"/>
    <w:rsid w:val="00FD53EF"/>
    <w:rsid w:val="00FD551D"/>
    <w:rsid w:val="00FD5BF3"/>
    <w:rsid w:val="00FD7162"/>
    <w:rsid w:val="00FD7518"/>
    <w:rsid w:val="00FE0A0D"/>
    <w:rsid w:val="00FE0C5A"/>
    <w:rsid w:val="00FE0E21"/>
    <w:rsid w:val="00FE10EC"/>
    <w:rsid w:val="00FE1D6B"/>
    <w:rsid w:val="00FE1EBA"/>
    <w:rsid w:val="00FE2323"/>
    <w:rsid w:val="00FE2948"/>
    <w:rsid w:val="00FE3598"/>
    <w:rsid w:val="00FE4469"/>
    <w:rsid w:val="00FE48A5"/>
    <w:rsid w:val="00FE51FC"/>
    <w:rsid w:val="00FE5E97"/>
    <w:rsid w:val="00FE6203"/>
    <w:rsid w:val="00FE63FF"/>
    <w:rsid w:val="00FE659E"/>
    <w:rsid w:val="00FE7220"/>
    <w:rsid w:val="00FE7581"/>
    <w:rsid w:val="00FE774E"/>
    <w:rsid w:val="00FF2288"/>
    <w:rsid w:val="00FF2390"/>
    <w:rsid w:val="00FF315A"/>
    <w:rsid w:val="00FF325F"/>
    <w:rsid w:val="00FF33B5"/>
    <w:rsid w:val="00FF38EF"/>
    <w:rsid w:val="00FF3C17"/>
    <w:rsid w:val="00FF3C97"/>
    <w:rsid w:val="00FF4689"/>
    <w:rsid w:val="00FF4861"/>
    <w:rsid w:val="00FF4E06"/>
    <w:rsid w:val="00FF50AE"/>
    <w:rsid w:val="00FF50BD"/>
    <w:rsid w:val="00FF574F"/>
    <w:rsid w:val="00FF5D13"/>
    <w:rsid w:val="00FF5D30"/>
    <w:rsid w:val="00FF632A"/>
    <w:rsid w:val="00FF68A2"/>
    <w:rsid w:val="00FF6E30"/>
    <w:rsid w:val="00FF7534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99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34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F3AB-1DBE-4F83-A54D-B2EC80F7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28</Pages>
  <Words>7484</Words>
  <Characters>42663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50047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User</cp:lastModifiedBy>
  <cp:revision>337</cp:revision>
  <cp:lastPrinted>2020-02-13T10:06:00Z</cp:lastPrinted>
  <dcterms:created xsi:type="dcterms:W3CDTF">2020-01-31T07:30:00Z</dcterms:created>
  <dcterms:modified xsi:type="dcterms:W3CDTF">2022-05-11T11:08:00Z</dcterms:modified>
</cp:coreProperties>
</file>