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7F1" w:rsidRPr="009017F1" w:rsidRDefault="009017F1" w:rsidP="009017F1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9017F1">
        <w:rPr>
          <w:rFonts w:ascii="Arial" w:eastAsia="Times New Roman" w:hAnsi="Arial" w:cs="Arial"/>
          <w:b/>
          <w:bCs/>
          <w:color w:val="4F4F4F"/>
          <w:sz w:val="21"/>
          <w:szCs w:val="21"/>
          <w:bdr w:val="none" w:sz="0" w:space="0" w:color="auto" w:frame="1"/>
          <w:lang w:eastAsia="ru-RU"/>
        </w:rPr>
        <w:t>Какие документы нужны для поступления?</w:t>
      </w:r>
    </w:p>
    <w:p w:rsidR="009017F1" w:rsidRPr="009017F1" w:rsidRDefault="009017F1" w:rsidP="009017F1">
      <w:pPr>
        <w:shd w:val="clear" w:color="auto" w:fill="FFFFFF"/>
        <w:spacing w:after="312" w:line="240" w:lineRule="auto"/>
        <w:ind w:left="600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9017F1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Перечень необходимых документов:</w:t>
      </w:r>
    </w:p>
    <w:p w:rsidR="009017F1" w:rsidRPr="009017F1" w:rsidRDefault="009017F1" w:rsidP="009017F1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9017F1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Оригинал или копия документа удостоверяющий личность, гражданство (паспорт)</w:t>
      </w:r>
    </w:p>
    <w:p w:rsidR="009017F1" w:rsidRPr="009017F1" w:rsidRDefault="009017F1" w:rsidP="009017F1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9017F1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Оригинал или копия документа об образовании и/или документа об образовании и о квалификации</w:t>
      </w:r>
    </w:p>
    <w:p w:rsidR="009017F1" w:rsidRPr="009017F1" w:rsidRDefault="009017F1" w:rsidP="009017F1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9017F1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4 фотографии 3х4</w:t>
      </w:r>
    </w:p>
    <w:p w:rsidR="009017F1" w:rsidRPr="009017F1" w:rsidRDefault="009017F1" w:rsidP="009017F1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9017F1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Копия свидетельства о браке или иной документ, подтверждающий смену фамилии/имени/отчества</w:t>
      </w:r>
    </w:p>
    <w:p w:rsidR="009017F1" w:rsidRDefault="009017F1" w:rsidP="009017F1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9017F1">
        <w:rPr>
          <w:rFonts w:ascii="Arial" w:eastAsia="Times New Roman" w:hAnsi="Arial" w:cs="Arial"/>
          <w:color w:val="4F4F4F"/>
          <w:sz w:val="21"/>
          <w:szCs w:val="21"/>
          <w:lang w:eastAsia="ru-RU"/>
        </w:rPr>
        <w:t xml:space="preserve">Медицинская справка ф-086/у </w:t>
      </w:r>
    </w:p>
    <w:p w:rsidR="009017F1" w:rsidRPr="009017F1" w:rsidRDefault="009017F1" w:rsidP="009017F1">
      <w:pPr>
        <w:numPr>
          <w:ilvl w:val="0"/>
          <w:numId w:val="1"/>
        </w:numPr>
        <w:shd w:val="clear" w:color="auto" w:fill="FFFFFF"/>
        <w:spacing w:after="100" w:line="240" w:lineRule="auto"/>
        <w:ind w:left="960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9017F1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СНИЛС</w:t>
      </w:r>
    </w:p>
    <w:p w:rsidR="009017F1" w:rsidRDefault="009017F1" w:rsidP="009017F1">
      <w:pPr>
        <w:shd w:val="clear" w:color="auto" w:fill="FFFFFF"/>
        <w:spacing w:after="312" w:line="240" w:lineRule="auto"/>
        <w:rPr>
          <w:rFonts w:ascii="Arial" w:eastAsia="Times New Roman" w:hAnsi="Arial" w:cs="Arial"/>
          <w:b/>
          <w:bCs/>
          <w:color w:val="4F4F4F"/>
          <w:sz w:val="21"/>
          <w:szCs w:val="21"/>
          <w:bdr w:val="none" w:sz="0" w:space="0" w:color="auto" w:frame="1"/>
          <w:lang w:eastAsia="ru-RU"/>
        </w:rPr>
      </w:pPr>
      <w:bookmarkStart w:id="0" w:name="_GoBack"/>
      <w:bookmarkEnd w:id="0"/>
    </w:p>
    <w:p w:rsidR="009017F1" w:rsidRPr="009017F1" w:rsidRDefault="009017F1" w:rsidP="009017F1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9017F1">
        <w:rPr>
          <w:rFonts w:ascii="Arial" w:eastAsia="Times New Roman" w:hAnsi="Arial" w:cs="Arial"/>
          <w:b/>
          <w:bCs/>
          <w:color w:val="4F4F4F"/>
          <w:sz w:val="21"/>
          <w:szCs w:val="21"/>
          <w:bdr w:val="none" w:sz="0" w:space="0" w:color="auto" w:frame="1"/>
          <w:lang w:eastAsia="ru-RU"/>
        </w:rPr>
        <w:t>Какие сроки подачи документов?</w:t>
      </w:r>
    </w:p>
    <w:p w:rsidR="009017F1" w:rsidRPr="009017F1" w:rsidRDefault="009017F1" w:rsidP="009017F1">
      <w:pPr>
        <w:shd w:val="clear" w:color="auto" w:fill="FFFFFF"/>
        <w:spacing w:after="312" w:line="240" w:lineRule="auto"/>
        <w:ind w:left="600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9017F1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С 1 июня до 15 августа.</w:t>
      </w:r>
    </w:p>
    <w:p w:rsidR="009017F1" w:rsidRPr="009017F1" w:rsidRDefault="009017F1" w:rsidP="009017F1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9017F1">
        <w:rPr>
          <w:rFonts w:ascii="Arial" w:eastAsia="Times New Roman" w:hAnsi="Arial" w:cs="Arial"/>
          <w:b/>
          <w:bCs/>
          <w:color w:val="4F4F4F"/>
          <w:sz w:val="21"/>
          <w:szCs w:val="21"/>
          <w:bdr w:val="none" w:sz="0" w:space="0" w:color="auto" w:frame="1"/>
          <w:lang w:eastAsia="ru-RU"/>
        </w:rPr>
        <w:t>Можно ли подать документы по почте?</w:t>
      </w:r>
    </w:p>
    <w:p w:rsidR="009017F1" w:rsidRPr="009017F1" w:rsidRDefault="009017F1" w:rsidP="009017F1">
      <w:pPr>
        <w:shd w:val="clear" w:color="auto" w:fill="FFFFFF"/>
        <w:spacing w:after="312" w:line="240" w:lineRule="auto"/>
        <w:ind w:left="600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9017F1">
        <w:rPr>
          <w:rFonts w:ascii="Arial" w:eastAsia="Times New Roman" w:hAnsi="Arial" w:cs="Arial"/>
          <w:color w:val="4F4F4F"/>
          <w:sz w:val="21"/>
          <w:szCs w:val="21"/>
          <w:lang w:eastAsia="ru-RU"/>
        </w:rPr>
        <w:t xml:space="preserve">Необходимые документы могут быть направлены поступающим через операторов почтовой связи общего пользования. </w:t>
      </w:r>
    </w:p>
    <w:p w:rsidR="009017F1" w:rsidRPr="009017F1" w:rsidRDefault="009017F1" w:rsidP="009017F1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9017F1">
        <w:rPr>
          <w:rFonts w:ascii="Arial" w:eastAsia="Times New Roman" w:hAnsi="Arial" w:cs="Arial"/>
          <w:b/>
          <w:bCs/>
          <w:color w:val="4F4F4F"/>
          <w:sz w:val="21"/>
          <w:szCs w:val="21"/>
          <w:bdr w:val="none" w:sz="0" w:space="0" w:color="auto" w:frame="1"/>
          <w:lang w:eastAsia="ru-RU"/>
        </w:rPr>
        <w:t>Есть ли у вас в техникуме вступительные испытания?</w:t>
      </w:r>
    </w:p>
    <w:p w:rsidR="009017F1" w:rsidRPr="009017F1" w:rsidRDefault="009017F1" w:rsidP="009017F1">
      <w:pPr>
        <w:shd w:val="clear" w:color="auto" w:fill="FFFFFF"/>
        <w:spacing w:after="312" w:line="240" w:lineRule="auto"/>
        <w:ind w:left="600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9017F1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Вступительные испытания не проводятся. При приеме на обучение в техникум учитывается только средний балл аттестата (конкурс аттестатов).</w:t>
      </w:r>
    </w:p>
    <w:p w:rsidR="009017F1" w:rsidRPr="009017F1" w:rsidRDefault="009017F1" w:rsidP="009017F1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9017F1">
        <w:rPr>
          <w:rFonts w:ascii="Arial" w:eastAsia="Times New Roman" w:hAnsi="Arial" w:cs="Arial"/>
          <w:b/>
          <w:bCs/>
          <w:color w:val="4F4F4F"/>
          <w:sz w:val="21"/>
          <w:szCs w:val="21"/>
          <w:bdr w:val="none" w:sz="0" w:space="0" w:color="auto" w:frame="1"/>
          <w:lang w:eastAsia="ru-RU"/>
        </w:rPr>
        <w:t>До какого числа надо предоставить оригинал аттестата?</w:t>
      </w:r>
    </w:p>
    <w:p w:rsidR="009017F1" w:rsidRPr="009017F1" w:rsidRDefault="009017F1" w:rsidP="009017F1">
      <w:pPr>
        <w:shd w:val="clear" w:color="auto" w:fill="FFFFFF"/>
        <w:spacing w:after="312" w:line="240" w:lineRule="auto"/>
        <w:ind w:left="600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9017F1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До 15 августа.</w:t>
      </w:r>
    </w:p>
    <w:p w:rsidR="009017F1" w:rsidRPr="009017F1" w:rsidRDefault="009017F1" w:rsidP="009017F1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9017F1">
        <w:rPr>
          <w:rFonts w:ascii="Arial" w:eastAsia="Times New Roman" w:hAnsi="Arial" w:cs="Arial"/>
          <w:b/>
          <w:bCs/>
          <w:color w:val="4F4F4F"/>
          <w:sz w:val="21"/>
          <w:szCs w:val="21"/>
          <w:bdr w:val="none" w:sz="0" w:space="0" w:color="auto" w:frame="1"/>
          <w:lang w:eastAsia="ru-RU"/>
        </w:rPr>
        <w:t>Как происходит зачисление в техникум, если число заявлений превышает количество бюджетных мест?</w:t>
      </w:r>
    </w:p>
    <w:p w:rsidR="009017F1" w:rsidRPr="009017F1" w:rsidRDefault="009017F1" w:rsidP="009017F1">
      <w:pPr>
        <w:shd w:val="clear" w:color="auto" w:fill="FFFFFF"/>
        <w:spacing w:after="312" w:line="240" w:lineRule="auto"/>
        <w:ind w:left="600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9017F1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В случае если число принятых заявлений превышает количество бюджетных мест, техникум осуществляет прием на основе среднего балла аттестата. К зачислению рекомендуются абитуриенты, чей средний балл аттестата выше.</w:t>
      </w:r>
    </w:p>
    <w:p w:rsidR="009017F1" w:rsidRPr="009017F1" w:rsidRDefault="009017F1" w:rsidP="009017F1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9017F1">
        <w:rPr>
          <w:rFonts w:ascii="Arial" w:eastAsia="Times New Roman" w:hAnsi="Arial" w:cs="Arial"/>
          <w:b/>
          <w:bCs/>
          <w:color w:val="4F4F4F"/>
          <w:sz w:val="21"/>
          <w:szCs w:val="21"/>
          <w:bdr w:val="none" w:sz="0" w:space="0" w:color="auto" w:frame="1"/>
          <w:lang w:eastAsia="ru-RU"/>
        </w:rPr>
        <w:t>Предоставляется ли общежитие иногородним студентам?</w:t>
      </w:r>
    </w:p>
    <w:p w:rsidR="009017F1" w:rsidRPr="009017F1" w:rsidRDefault="009017F1" w:rsidP="009017F1">
      <w:pPr>
        <w:shd w:val="clear" w:color="auto" w:fill="FFFFFF"/>
        <w:spacing w:after="312" w:line="240" w:lineRule="auto"/>
        <w:ind w:left="600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9017F1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Да, предоставляется.</w:t>
      </w:r>
    </w:p>
    <w:p w:rsidR="009017F1" w:rsidRPr="009017F1" w:rsidRDefault="009017F1" w:rsidP="009017F1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9017F1">
        <w:rPr>
          <w:rFonts w:ascii="Arial" w:eastAsia="Times New Roman" w:hAnsi="Arial" w:cs="Arial"/>
          <w:b/>
          <w:bCs/>
          <w:color w:val="4F4F4F"/>
          <w:sz w:val="21"/>
          <w:szCs w:val="21"/>
          <w:bdr w:val="none" w:sz="0" w:space="0" w:color="auto" w:frame="1"/>
          <w:lang w:eastAsia="ru-RU"/>
        </w:rPr>
        <w:t>Можно ли подать ксерокопию документа об образовании?</w:t>
      </w:r>
    </w:p>
    <w:p w:rsidR="009017F1" w:rsidRPr="009017F1" w:rsidRDefault="009017F1" w:rsidP="009017F1">
      <w:pPr>
        <w:shd w:val="clear" w:color="auto" w:fill="FFFFFF"/>
        <w:spacing w:after="312" w:line="240" w:lineRule="auto"/>
        <w:ind w:left="600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9017F1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Вы можете участвовать в конкурсе аттестатов с ксерокопией документа об образовании, но зачисление в техникум возможно, исключительно, на основании оригинала документа об образовании, поэтому, оригинал аттестата необходимо предоставить в приемную комиссию до 15 августа. Обращаем Ваше внимание, что ксерокопия документа об образовании должна быть заверена.</w:t>
      </w:r>
    </w:p>
    <w:p w:rsidR="009017F1" w:rsidRPr="009017F1" w:rsidRDefault="009017F1" w:rsidP="009017F1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9017F1">
        <w:rPr>
          <w:rFonts w:ascii="Arial" w:eastAsia="Times New Roman" w:hAnsi="Arial" w:cs="Arial"/>
          <w:b/>
          <w:bCs/>
          <w:color w:val="4F4F4F"/>
          <w:sz w:val="21"/>
          <w:szCs w:val="21"/>
          <w:bdr w:val="none" w:sz="0" w:space="0" w:color="auto" w:frame="1"/>
          <w:lang w:eastAsia="ru-RU"/>
        </w:rPr>
        <w:t>Каким образом происходит зачисление в техникум?</w:t>
      </w:r>
    </w:p>
    <w:p w:rsidR="009017F1" w:rsidRPr="009017F1" w:rsidRDefault="009017F1" w:rsidP="009017F1">
      <w:pPr>
        <w:shd w:val="clear" w:color="auto" w:fill="FFFFFF"/>
        <w:spacing w:after="312" w:line="240" w:lineRule="auto"/>
        <w:ind w:left="600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9017F1">
        <w:rPr>
          <w:rFonts w:ascii="Arial" w:eastAsia="Times New Roman" w:hAnsi="Arial" w:cs="Arial"/>
          <w:color w:val="4F4F4F"/>
          <w:sz w:val="21"/>
          <w:szCs w:val="21"/>
          <w:lang w:eastAsia="ru-RU"/>
        </w:rPr>
        <w:lastRenderedPageBreak/>
        <w:t>По каждой специальности формируется рейтинговый список из подавших документы абитуриентов, от высшего к низшему баллу аттестата. После окончания приёма к зачислению представляются абитуриенты, подавшие оригиналы аттестата, и вошедшие в число, соответствующее контрольным цифрам приема.</w:t>
      </w:r>
    </w:p>
    <w:p w:rsidR="009017F1" w:rsidRPr="009017F1" w:rsidRDefault="009017F1" w:rsidP="009017F1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9017F1">
        <w:rPr>
          <w:rFonts w:ascii="Arial" w:eastAsia="Times New Roman" w:hAnsi="Arial" w:cs="Arial"/>
          <w:b/>
          <w:bCs/>
          <w:color w:val="4F4F4F"/>
          <w:sz w:val="21"/>
          <w:szCs w:val="21"/>
          <w:bdr w:val="none" w:sz="0" w:space="0" w:color="auto" w:frame="1"/>
          <w:lang w:eastAsia="ru-RU"/>
        </w:rPr>
        <w:t>Как узнать поступил(а) я или нет?</w:t>
      </w:r>
    </w:p>
    <w:p w:rsidR="009017F1" w:rsidRPr="009017F1" w:rsidRDefault="009017F1" w:rsidP="009017F1">
      <w:pPr>
        <w:shd w:val="clear" w:color="auto" w:fill="FFFFFF"/>
        <w:spacing w:after="312" w:line="240" w:lineRule="auto"/>
        <w:ind w:left="600"/>
        <w:rPr>
          <w:rFonts w:ascii="Arial" w:eastAsia="Times New Roman" w:hAnsi="Arial" w:cs="Arial"/>
          <w:color w:val="4F4F4F"/>
          <w:sz w:val="21"/>
          <w:szCs w:val="21"/>
          <w:lang w:eastAsia="ru-RU"/>
        </w:rPr>
      </w:pPr>
      <w:r w:rsidRPr="009017F1">
        <w:rPr>
          <w:rFonts w:ascii="Arial" w:eastAsia="Times New Roman" w:hAnsi="Arial" w:cs="Arial"/>
          <w:color w:val="4F4F4F"/>
          <w:sz w:val="21"/>
          <w:szCs w:val="21"/>
          <w:lang w:eastAsia="ru-RU"/>
        </w:rPr>
        <w:t>После 15 августа на официальном сайте техникума, в разделе «Абитуриенту», а также в приемной комиссии, будут размещены списки рекомендованных к зачислению абитуриентов. В этом списке будут находиться только те абитуриенты, которые предоставили оригинал документа об образовании.</w:t>
      </w:r>
    </w:p>
    <w:p w:rsidR="009A1AC5" w:rsidRDefault="009017F1"/>
    <w:sectPr w:rsidR="009A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3338"/>
    <w:multiLevelType w:val="multilevel"/>
    <w:tmpl w:val="38B00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F1"/>
    <w:rsid w:val="00581FBC"/>
    <w:rsid w:val="009017F1"/>
    <w:rsid w:val="00C0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2CEE4"/>
  <w15:chartTrackingRefBased/>
  <w15:docId w15:val="{1EFE31A8-F52B-408F-8650-8126789F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1</cp:revision>
  <dcterms:created xsi:type="dcterms:W3CDTF">2023-03-31T09:03:00Z</dcterms:created>
  <dcterms:modified xsi:type="dcterms:W3CDTF">2023-03-31T09:06:00Z</dcterms:modified>
</cp:coreProperties>
</file>