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A" w:rsidRDefault="000A1D1A" w:rsidP="000A1D1A">
      <w:pPr>
        <w:spacing w:after="0"/>
        <w:jc w:val="center"/>
      </w:pPr>
      <w:r>
        <w:t xml:space="preserve">                                                                                          УТВЕРДЕНО</w:t>
      </w:r>
    </w:p>
    <w:p w:rsidR="000A1D1A" w:rsidRDefault="000A1D1A" w:rsidP="000A1D1A">
      <w:pPr>
        <w:spacing w:after="0"/>
        <w:jc w:val="center"/>
      </w:pPr>
      <w:r>
        <w:t xml:space="preserve">                                                                                                    приказом  ГБПОУ ЛО « ВМТ»</w:t>
      </w:r>
    </w:p>
    <w:p w:rsidR="000A1D1A" w:rsidRDefault="000A1D1A" w:rsidP="000A1D1A">
      <w:pPr>
        <w:spacing w:after="0"/>
        <w:jc w:val="center"/>
      </w:pPr>
      <w:r>
        <w:t xml:space="preserve">                                                                                                                  № </w:t>
      </w:r>
      <w:r w:rsidR="00954826">
        <w:t>08</w:t>
      </w:r>
      <w:r w:rsidR="00A12E53">
        <w:t>1</w:t>
      </w:r>
      <w:r w:rsidR="00954826">
        <w:t>-К</w:t>
      </w:r>
      <w:r w:rsidR="00A12E53">
        <w:t xml:space="preserve"> </w:t>
      </w:r>
      <w:r>
        <w:t>от_</w:t>
      </w:r>
      <w:r w:rsidR="00954826">
        <w:t xml:space="preserve">31 августа </w:t>
      </w:r>
      <w:r>
        <w:t>2021г.</w:t>
      </w: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Default="000A1D1A" w:rsidP="000A1D1A">
      <w:pPr>
        <w:spacing w:after="0"/>
        <w:jc w:val="center"/>
      </w:pP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О пропускном и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режиме на территории и объектах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учреждения Ленинградской области</w:t>
      </w:r>
    </w:p>
    <w:p w:rsidR="000A1D1A" w:rsidRPr="002E7DC2" w:rsidRDefault="000A1D1A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1A1591" w:rsidRPr="002E7DC2">
        <w:rPr>
          <w:rFonts w:ascii="Times New Roman" w:hAnsi="Times New Roman" w:cs="Times New Roman"/>
          <w:b/>
          <w:sz w:val="28"/>
          <w:szCs w:val="28"/>
        </w:rPr>
        <w:t>пр</w:t>
      </w:r>
      <w:r w:rsidR="005D6EA1" w:rsidRPr="002E7DC2">
        <w:rPr>
          <w:rFonts w:ascii="Times New Roman" w:hAnsi="Times New Roman" w:cs="Times New Roman"/>
          <w:b/>
          <w:sz w:val="28"/>
          <w:szCs w:val="28"/>
        </w:rPr>
        <w:t>о</w:t>
      </w:r>
      <w:r w:rsidR="001A1591" w:rsidRPr="002E7DC2">
        <w:rPr>
          <w:rFonts w:ascii="Times New Roman" w:hAnsi="Times New Roman" w:cs="Times New Roman"/>
          <w:b/>
          <w:sz w:val="28"/>
          <w:szCs w:val="28"/>
        </w:rPr>
        <w:t>фи</w:t>
      </w:r>
      <w:r w:rsidRPr="002E7DC2">
        <w:rPr>
          <w:rFonts w:ascii="Times New Roman" w:hAnsi="Times New Roman" w:cs="Times New Roman"/>
          <w:b/>
          <w:sz w:val="28"/>
          <w:szCs w:val="28"/>
        </w:rPr>
        <w:t>льный техникум»</w:t>
      </w:r>
    </w:p>
    <w:p w:rsidR="000A1D1A" w:rsidRPr="002E7DC2" w:rsidRDefault="000A1D1A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1A" w:rsidRPr="002E7DC2" w:rsidRDefault="000A1D1A" w:rsidP="002E7DC2">
      <w:pPr>
        <w:pStyle w:val="a3"/>
        <w:numPr>
          <w:ilvl w:val="0"/>
          <w:numId w:val="1"/>
        </w:numPr>
        <w:spacing w:after="0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2D5449" w:rsidRPr="002E7DC2">
        <w:rPr>
          <w:rFonts w:ascii="Times New Roman" w:hAnsi="Times New Roman" w:cs="Times New Roman"/>
          <w:b/>
          <w:sz w:val="28"/>
          <w:szCs w:val="28"/>
        </w:rPr>
        <w:t>я</w:t>
      </w:r>
    </w:p>
    <w:p w:rsidR="002D5449" w:rsidRPr="002E7DC2" w:rsidRDefault="002D5449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Положение о пропускном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режиме на территории и объектах ГБПОУ ЛО «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1A1591" w:rsidRPr="002E7DC2">
        <w:rPr>
          <w:rFonts w:ascii="Times New Roman" w:hAnsi="Times New Roman" w:cs="Times New Roman"/>
          <w:sz w:val="28"/>
          <w:szCs w:val="28"/>
        </w:rPr>
        <w:t>профи</w:t>
      </w:r>
      <w:r w:rsidRPr="002E7DC2">
        <w:rPr>
          <w:rFonts w:ascii="Times New Roman" w:hAnsi="Times New Roman" w:cs="Times New Roman"/>
          <w:sz w:val="28"/>
          <w:szCs w:val="28"/>
        </w:rPr>
        <w:t>льный техникум» ( далее-Положение) определяет основные требования к организации внутреннего режима работы и порядка пропуска работников,  студентов и посетителей в здание и на территорию ГБПОУ ЛО « ВМТ» ( дале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техникум).</w:t>
      </w:r>
    </w:p>
    <w:p w:rsidR="002D5449" w:rsidRPr="002E7DC2" w:rsidRDefault="002D5449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Пропускной 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 на территории  и объектах техникума устанавливается в соответствии с положениями Конституции Российской Федерации, Федерального конституционного закона от 30.05.2001г.№3-ФКЗ                 « О чрезвычайном положении»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в ред.</w:t>
      </w:r>
      <w:r w:rsidR="005D6EA1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от 07.03.2005г.), Закона Российской Федерации</w:t>
      </w:r>
      <w:r w:rsidR="001757ED" w:rsidRPr="002E7DC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от</w:t>
      </w:r>
      <w:r w:rsidR="001757ED" w:rsidRPr="002E7DC2">
        <w:rPr>
          <w:rFonts w:ascii="Times New Roman" w:hAnsi="Times New Roman" w:cs="Times New Roman"/>
          <w:sz w:val="28"/>
          <w:szCs w:val="28"/>
        </w:rPr>
        <w:t xml:space="preserve">       21.07.1993 г.        № 5485-1            « О государственной тайне», Федеральных законов  от 01.09.2013г. № 273 ФЗ « Об образовании в Российской Федерации»,  а также Федерального закона  № 69 « О пожарной безопасности» от 21.12.2010 </w:t>
      </w:r>
      <w:proofErr w:type="gramStart"/>
      <w:r w:rsidR="001757ED"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57ED" w:rsidRPr="002E7DC2">
        <w:rPr>
          <w:rFonts w:ascii="Times New Roman" w:hAnsi="Times New Roman" w:cs="Times New Roman"/>
          <w:sz w:val="28"/>
          <w:szCs w:val="28"/>
        </w:rPr>
        <w:t xml:space="preserve">в ред. 21.01.1998г.), Федерального закона « О безопасности»  № 390  от 29.12.2010 г., Федерального закона « О борьбе с терроризмом» ( в ред. </w:t>
      </w:r>
      <w:r w:rsidR="000B12EB" w:rsidRPr="002E7DC2">
        <w:rPr>
          <w:rFonts w:ascii="Times New Roman" w:hAnsi="Times New Roman" w:cs="Times New Roman"/>
          <w:sz w:val="28"/>
          <w:szCs w:val="28"/>
        </w:rPr>
        <w:t>06.03.2000г.</w:t>
      </w:r>
      <w:r w:rsidR="001757ED" w:rsidRPr="002E7DC2">
        <w:rPr>
          <w:rFonts w:ascii="Times New Roman" w:hAnsi="Times New Roman" w:cs="Times New Roman"/>
          <w:sz w:val="28"/>
          <w:szCs w:val="28"/>
        </w:rPr>
        <w:t>.) № 130-ФЗ от 25.01.1998 г.</w:t>
      </w:r>
      <w:r w:rsidR="000B12EB" w:rsidRPr="002E7DC2">
        <w:rPr>
          <w:rFonts w:ascii="Times New Roman" w:hAnsi="Times New Roman" w:cs="Times New Roman"/>
          <w:sz w:val="28"/>
          <w:szCs w:val="28"/>
        </w:rPr>
        <w:t xml:space="preserve">, от 27.07.2006г. № 152-ФЗ « О персональных данных» ( ред. 21.07.2014г.), требований Постановления Правительства Российский  Федерации от 04.09.2003г. № 547 « О подготовке населения в области защиты от ЧС природного и техногенного характера»  </w:t>
      </w:r>
      <w:proofErr w:type="gramStart"/>
      <w:r w:rsidR="000B12EB" w:rsidRPr="002E7DC2">
        <w:rPr>
          <w:rFonts w:ascii="Times New Roman" w:hAnsi="Times New Roman" w:cs="Times New Roman"/>
          <w:sz w:val="28"/>
          <w:szCs w:val="28"/>
        </w:rPr>
        <w:t>(</w:t>
      </w:r>
      <w:r w:rsidR="001757ED" w:rsidRPr="002E7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B12EB" w:rsidRPr="002E7DC2">
        <w:rPr>
          <w:rFonts w:ascii="Times New Roman" w:hAnsi="Times New Roman" w:cs="Times New Roman"/>
          <w:sz w:val="28"/>
          <w:szCs w:val="28"/>
        </w:rPr>
        <w:t>в ред. 01.02.2005 г.), Постановление правительства  РФ  от 23.10.1993г. № 1090 « О правилах дорожного движения» ( в ред. 30.05.2018г.)</w:t>
      </w:r>
    </w:p>
    <w:p w:rsidR="000B12EB" w:rsidRPr="002E7DC2" w:rsidRDefault="000B12EB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Пропускной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вунутриобъектовый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совокупность мероприятий и правил, устанавливающие внутренний порядок , порядок прохода и выхода, обязательный для</w:t>
      </w:r>
      <w:r w:rsidR="00ED6A7E" w:rsidRPr="002E7DC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2E7DC2">
        <w:rPr>
          <w:rFonts w:ascii="Times New Roman" w:hAnsi="Times New Roman" w:cs="Times New Roman"/>
          <w:sz w:val="28"/>
          <w:szCs w:val="28"/>
        </w:rPr>
        <w:t xml:space="preserve"> все</w:t>
      </w:r>
      <w:r w:rsidR="00ED6A7E" w:rsidRPr="002E7DC2">
        <w:rPr>
          <w:rFonts w:ascii="Times New Roman" w:hAnsi="Times New Roman" w:cs="Times New Roman"/>
          <w:sz w:val="28"/>
          <w:szCs w:val="28"/>
        </w:rPr>
        <w:t xml:space="preserve">ми </w:t>
      </w:r>
      <w:r w:rsidRPr="002E7DC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D6A7E" w:rsidRPr="002E7DC2">
        <w:rPr>
          <w:rFonts w:ascii="Times New Roman" w:hAnsi="Times New Roman" w:cs="Times New Roman"/>
          <w:sz w:val="28"/>
          <w:szCs w:val="28"/>
        </w:rPr>
        <w:t>ами и студентами техникума, постоянно работающих и временно находящихся на объектах техникума, всех юридических и физических лиц, осуществляющих свою деятельность на данных объектах, в соответствии с требованиями внутреннего распорядка и пожарной безопасности.</w:t>
      </w:r>
    </w:p>
    <w:p w:rsidR="00ED6A7E" w:rsidRPr="002E7DC2" w:rsidRDefault="00ED6A7E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Пропускной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 на охраняемом объекте устанавливается с целью</w:t>
      </w:r>
      <w:r w:rsidR="00442FF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обеспечения безопасности деятельности техникума</w:t>
      </w:r>
      <w:proofErr w:type="gramStart"/>
      <w:r w:rsidR="00442FF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контроля за проходами в техникум, учета рабочего времени, а так же вносом, (ввозом), выносом (вывозом ) материаль</w:t>
      </w:r>
      <w:r w:rsidR="00442FF9" w:rsidRPr="002E7DC2">
        <w:rPr>
          <w:rFonts w:ascii="Times New Roman" w:hAnsi="Times New Roman" w:cs="Times New Roman"/>
          <w:sz w:val="28"/>
          <w:szCs w:val="28"/>
        </w:rPr>
        <w:t>ных  ценностей.</w:t>
      </w:r>
    </w:p>
    <w:p w:rsidR="008516BD" w:rsidRPr="002E7DC2" w:rsidRDefault="00442FF9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колледжа, а также руководители подрядных организаций, оказывающие услуги по договору на объектах техникума, организуют систематическую работу со своими работниками о необходимости строгого соблюдения требований настоящего </w:t>
      </w:r>
      <w:r w:rsidR="008516BD" w:rsidRPr="002E7DC2">
        <w:rPr>
          <w:rFonts w:ascii="Times New Roman" w:hAnsi="Times New Roman" w:cs="Times New Roman"/>
          <w:sz w:val="28"/>
          <w:szCs w:val="28"/>
        </w:rPr>
        <w:t>П</w:t>
      </w:r>
      <w:r w:rsidRPr="002E7DC2">
        <w:rPr>
          <w:rFonts w:ascii="Times New Roman" w:hAnsi="Times New Roman" w:cs="Times New Roman"/>
          <w:sz w:val="28"/>
          <w:szCs w:val="28"/>
        </w:rPr>
        <w:t>оложения.</w:t>
      </w:r>
    </w:p>
    <w:p w:rsidR="00442FF9" w:rsidRPr="002E7DC2" w:rsidRDefault="008516BD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техникума является заместитель директора по безопасности. 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 за обеспечение сохранности материальных ценностей в структурных подразделениях, лабораториях, аудиториях и подрядных организациях, производящих работы в техникуме, возлагается на материально ответственных </w:t>
      </w:r>
      <w:r w:rsidR="00442FF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лиц и руководителей вышеуказанных подразделений.</w:t>
      </w:r>
    </w:p>
    <w:p w:rsidR="008516BD" w:rsidRPr="002E7DC2" w:rsidRDefault="008516BD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Охрана зданий, соблюдение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режима на объектах, осуществляется сотрудниками охранного предприятия согласно 223 ФЗ. Для обеспечения их деятельности создают специальные места-посты.</w:t>
      </w:r>
    </w:p>
    <w:p w:rsidR="008516BD" w:rsidRPr="002E7DC2" w:rsidRDefault="008516BD" w:rsidP="002E7DC2">
      <w:pPr>
        <w:pStyle w:val="a3"/>
        <w:numPr>
          <w:ilvl w:val="1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Объектами техникума являются:                                                                            - трехэтажное учебное здание</w:t>
      </w:r>
      <w:r w:rsidR="00701CD9" w:rsidRPr="002E7DC2">
        <w:rPr>
          <w:rFonts w:ascii="Times New Roman" w:hAnsi="Times New Roman" w:cs="Times New Roman"/>
          <w:sz w:val="28"/>
          <w:szCs w:val="28"/>
        </w:rPr>
        <w:t xml:space="preserve"> с лифтом и мастерскими, по адресу ул.  </w:t>
      </w:r>
      <w:proofErr w:type="gramStart"/>
      <w:r w:rsidR="00701CD9" w:rsidRPr="002E7DC2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="00701CD9" w:rsidRPr="002E7DC2">
        <w:rPr>
          <w:rFonts w:ascii="Times New Roman" w:hAnsi="Times New Roman" w:cs="Times New Roman"/>
          <w:sz w:val="28"/>
          <w:szCs w:val="28"/>
        </w:rPr>
        <w:t xml:space="preserve">,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д. 4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здание столовой, по адресу ул.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, д. 4                                         - здание гаража, по адресу ул. Воронежская, д. 4, строение 1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здание общежития №2, по адресу: ул. Володарского, д. 5;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здание общежития №3, по адресу: ул. Володарского, д. 5а; 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территория въезда с поста № 2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двухэтажное учебное здание, по адресу: ул. Дзержинского д. 26</w:t>
      </w:r>
    </w:p>
    <w:p w:rsidR="00701CD9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</w:t>
      </w:r>
      <w:r w:rsidR="0066769C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учебное здание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по адресу : ул. Центр д. 13</w:t>
      </w:r>
    </w:p>
    <w:p w:rsidR="0066769C" w:rsidRPr="002E7DC2" w:rsidRDefault="00701CD9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</w:t>
      </w:r>
      <w:r w:rsidR="0066769C" w:rsidRPr="002E7DC2">
        <w:rPr>
          <w:rFonts w:ascii="Times New Roman" w:hAnsi="Times New Roman" w:cs="Times New Roman"/>
          <w:sz w:val="28"/>
          <w:szCs w:val="28"/>
        </w:rPr>
        <w:t>общежитие, по адресу</w:t>
      </w:r>
      <w:proofErr w:type="gramStart"/>
      <w:r w:rsidR="0066769C" w:rsidRPr="002E7D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769C" w:rsidRPr="002E7DC2">
        <w:rPr>
          <w:rFonts w:ascii="Times New Roman" w:hAnsi="Times New Roman" w:cs="Times New Roman"/>
          <w:sz w:val="28"/>
          <w:szCs w:val="28"/>
        </w:rPr>
        <w:t xml:space="preserve"> ул. Центр д. 13</w:t>
      </w:r>
    </w:p>
    <w:p w:rsidR="0066769C" w:rsidRPr="002E7DC2" w:rsidRDefault="0066769C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</w:t>
      </w:r>
      <w:r w:rsidR="00701CD9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учебное здание по адресу: Кировский проспект д.34</w:t>
      </w:r>
    </w:p>
    <w:p w:rsidR="0066769C" w:rsidRPr="002E7DC2" w:rsidRDefault="0066769C" w:rsidP="002E7DC2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- общежитие, по адресу: ул. Лукьянова д. 5</w:t>
      </w:r>
    </w:p>
    <w:p w:rsidR="008516BD" w:rsidRPr="002E7DC2" w:rsidRDefault="008516BD" w:rsidP="002E7DC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769C" w:rsidRPr="002E7DC2" w:rsidRDefault="0066769C" w:rsidP="002E7D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Пропускной режим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2.1   Задачами пропускного режима являются: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обеспечение безопасности и антитеррористической защищенности территорий и объектов техникума;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своевременное выявление угроз интересам техникума, а также потенциально опасных условий, способствующих нанесению техникуму материального ущерба;</w:t>
      </w:r>
    </w:p>
    <w:p w:rsidR="0066769C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-обеспечение соблюдения соответствующего внутреннего распорядка;</w:t>
      </w:r>
    </w:p>
    <w:p w:rsidR="00060D82" w:rsidRPr="002E7DC2" w:rsidRDefault="0066769C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предупреждение бесконтрольного посещения работниками, обучающимися и посетителями помещений ограничен</w:t>
      </w:r>
      <w:r w:rsidR="00060D82" w:rsidRPr="002E7DC2">
        <w:rPr>
          <w:rFonts w:ascii="Times New Roman" w:hAnsi="Times New Roman" w:cs="Times New Roman"/>
          <w:sz w:val="28"/>
          <w:szCs w:val="28"/>
        </w:rPr>
        <w:t>н</w:t>
      </w:r>
      <w:r w:rsidRPr="002E7DC2">
        <w:rPr>
          <w:rFonts w:ascii="Times New Roman" w:hAnsi="Times New Roman" w:cs="Times New Roman"/>
          <w:sz w:val="28"/>
          <w:szCs w:val="28"/>
        </w:rPr>
        <w:t>ого доступа без</w:t>
      </w:r>
      <w:r w:rsidR="00060D82" w:rsidRPr="002E7DC2">
        <w:rPr>
          <w:rFonts w:ascii="Times New Roman" w:hAnsi="Times New Roman" w:cs="Times New Roman"/>
          <w:sz w:val="28"/>
          <w:szCs w:val="28"/>
        </w:rPr>
        <w:t xml:space="preserve"> служебной необходимости;</w:t>
      </w:r>
    </w:p>
    <w:p w:rsidR="0066769C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предотвращение несанкционированного вынос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вывоза), хищения с территории и объектов техникума материальных ценностей, документов, информационных носителей и т.д.;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предупреждение несанкционированного доступа физических лиц и транспортных средств на территорию и объекты техникума;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недопущение вноса ( ввоза) на территорию и объекты техникума оружия, боеприпасов, взрывчатых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отравляющих, наркотических и других запрещенных веществ и предметов, с помощью которых можно совершить противоправные действия в отношении работников и обучающихся, создать угрозу безопасности жизнедеятельности  техникума.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2.2 Пропускной режим включает в себя: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доступа работников, обучающихся, посетителей и других лиц к объектам техникума;</w:t>
      </w:r>
    </w:p>
    <w:p w:rsidR="00060D82" w:rsidRPr="002E7DC2" w:rsidRDefault="00060D8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внос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выноса) и ввоза ( вывоза) товарно-</w:t>
      </w:r>
      <w:r w:rsidR="00353862" w:rsidRPr="002E7DC2">
        <w:rPr>
          <w:rFonts w:ascii="Times New Roman" w:hAnsi="Times New Roman" w:cs="Times New Roman"/>
          <w:sz w:val="28"/>
          <w:szCs w:val="28"/>
        </w:rPr>
        <w:t>материальных ценностей;</w:t>
      </w:r>
    </w:p>
    <w:p w:rsidR="00353862" w:rsidRPr="002E7DC2" w:rsidRDefault="00353862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въезда, выезда и парковки автотранспортных средств на территорию техникума;</w:t>
      </w:r>
    </w:p>
    <w:p w:rsidR="00210C1E" w:rsidRPr="002E7DC2" w:rsidRDefault="00210C1E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передвижения физических и юридических лиц по территории техникума;</w:t>
      </w:r>
    </w:p>
    <w:p w:rsidR="00210C1E" w:rsidRPr="002E7DC2" w:rsidRDefault="00210C1E" w:rsidP="002E7D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порядок работы оборудования контрольно-пропускных пунктов:</w:t>
      </w:r>
    </w:p>
    <w:p w:rsidR="00210C1E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- порядок проверки документов работников и обучающихся техникума,     а также иных лиц при допуске их на объекты техникума;</w:t>
      </w:r>
    </w:p>
    <w:p w:rsidR="00210C1E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- порядок осмотра автотранспортных средств, крупногабаритных вещей работников и обучающихся, а также иных лиц при допуске их на территорию  и объекты техникума;</w:t>
      </w:r>
    </w:p>
    <w:p w:rsidR="007650E8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- порядок оснащения  объектов техническими системами контролируемого управляемого доступа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СКУД), обеспечивающими  электронный учет и контроль перемещения через посты физич</w:t>
      </w:r>
      <w:r w:rsidR="00721047" w:rsidRPr="002E7DC2">
        <w:rPr>
          <w:rFonts w:ascii="Times New Roman" w:hAnsi="Times New Roman" w:cs="Times New Roman"/>
          <w:sz w:val="28"/>
          <w:szCs w:val="28"/>
        </w:rPr>
        <w:t>е</w:t>
      </w:r>
      <w:r w:rsidRPr="002E7DC2">
        <w:rPr>
          <w:rFonts w:ascii="Times New Roman" w:hAnsi="Times New Roman" w:cs="Times New Roman"/>
          <w:sz w:val="28"/>
          <w:szCs w:val="28"/>
        </w:rPr>
        <w:t>ских лиц, системами видеонаблюдения, охранной и пожарной сигнализаций</w:t>
      </w:r>
      <w:r w:rsidR="00721047" w:rsidRPr="002E7DC2">
        <w:rPr>
          <w:rFonts w:ascii="Times New Roman" w:hAnsi="Times New Roman" w:cs="Times New Roman"/>
          <w:sz w:val="28"/>
          <w:szCs w:val="28"/>
        </w:rPr>
        <w:t xml:space="preserve">, а также контроль примыкающих к объектам и </w:t>
      </w:r>
    </w:p>
    <w:p w:rsidR="007650E8" w:rsidRPr="002E7DC2" w:rsidRDefault="00721047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7650E8" w:rsidRPr="002E7DC2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2E7DC2">
        <w:rPr>
          <w:rFonts w:ascii="Times New Roman" w:hAnsi="Times New Roman" w:cs="Times New Roman"/>
          <w:sz w:val="28"/>
          <w:szCs w:val="28"/>
        </w:rPr>
        <w:t>.</w:t>
      </w:r>
    </w:p>
    <w:p w:rsidR="007650E8" w:rsidRPr="002E7DC2" w:rsidRDefault="007650E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2.3. Количество контрольно-пропускных пунктов, через которые осуществляется доступ на территорию и объекты техникума, устанавливаются с учетом обеспечения комплексной безопасности техникума  и должно обслуживаться достаточным количеством сотрудников.</w:t>
      </w:r>
    </w:p>
    <w:p w:rsidR="004C638D" w:rsidRPr="002E7DC2" w:rsidRDefault="007650E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2.4. Контрольно-пропускные пункты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посты) должны быть оборудованы надежными средствами связи, освещением,  турникетами,</w:t>
      </w:r>
      <w:r w:rsidR="004C638D" w:rsidRPr="002E7DC2">
        <w:rPr>
          <w:rFonts w:ascii="Times New Roman" w:hAnsi="Times New Roman" w:cs="Times New Roman"/>
          <w:sz w:val="28"/>
          <w:szCs w:val="28"/>
        </w:rPr>
        <w:t xml:space="preserve"> металлическими воротами, оснащенными автоматизированными,  дистанционными системами открытия, 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4C638D" w:rsidRPr="002E7DC2">
        <w:rPr>
          <w:rFonts w:ascii="Times New Roman" w:hAnsi="Times New Roman" w:cs="Times New Roman"/>
          <w:sz w:val="28"/>
          <w:szCs w:val="28"/>
        </w:rPr>
        <w:t xml:space="preserve">тревожной сигнализацией, техническими средствами безопасности, электрическими фонарями, медицинскими аптечками, средствами индивидуальной защиты, </w:t>
      </w:r>
      <w:proofErr w:type="spellStart"/>
      <w:r w:rsidR="004C638D" w:rsidRPr="002E7DC2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="004C638D" w:rsidRPr="002E7DC2">
        <w:rPr>
          <w:rFonts w:ascii="Times New Roman" w:hAnsi="Times New Roman" w:cs="Times New Roman"/>
          <w:sz w:val="28"/>
          <w:szCs w:val="28"/>
        </w:rPr>
        <w:t>, первичными средствами пожаротушения, а также специальными устройствами для досмотра транспортных средств и грузов.</w:t>
      </w:r>
    </w:p>
    <w:p w:rsidR="004C638D" w:rsidRPr="002E7DC2" w:rsidRDefault="004C638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2.5. Посты дежурных смен оснастить папками с образцами действующих в техникуме удостоверений и пропусков, а также образцами подписей должностных лиц, имеющих право подписи  постоянных, временных, разовых и материальных пропусков.</w:t>
      </w:r>
    </w:p>
    <w:p w:rsidR="00210C1E" w:rsidRPr="002E7DC2" w:rsidRDefault="00210C1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38D" w:rsidRPr="002E7DC2" w:rsidRDefault="004C638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38D" w:rsidRPr="002E7DC2" w:rsidRDefault="004C638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38D" w:rsidRPr="002E7DC2" w:rsidRDefault="004C638D" w:rsidP="002E7D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Организация пропускного режима</w:t>
      </w:r>
    </w:p>
    <w:p w:rsidR="004C638D" w:rsidRPr="002E7DC2" w:rsidRDefault="004C638D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 Вход в  техникум</w:t>
      </w:r>
      <w:r w:rsidR="00395A7B" w:rsidRPr="002E7DC2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технического персонала в рабочее время и студентов на учебные занятия осуществляется самостоятельно  с использованием магнитных карточек и </w:t>
      </w:r>
      <w:proofErr w:type="gramStart"/>
      <w:r w:rsidR="00395A7B" w:rsidRPr="002E7DC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95A7B" w:rsidRPr="002E7DC2">
        <w:rPr>
          <w:rFonts w:ascii="Times New Roman" w:hAnsi="Times New Roman" w:cs="Times New Roman"/>
          <w:sz w:val="28"/>
          <w:szCs w:val="28"/>
        </w:rPr>
        <w:t xml:space="preserve"> предъявления студенческого билета.</w:t>
      </w:r>
    </w:p>
    <w:p w:rsidR="00395A7B" w:rsidRPr="002E7DC2" w:rsidRDefault="00395A7B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3.2. Посетители ( посторонние лица ) ( кроме лиц, указанных а п.3.19 настоящего Положения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ропускаются в техникум на основании паспорта </w:t>
      </w:r>
      <w:r w:rsidR="0066525C" w:rsidRPr="002E7DC2">
        <w:rPr>
          <w:rFonts w:ascii="Times New Roman" w:hAnsi="Times New Roman" w:cs="Times New Roman"/>
          <w:sz w:val="28"/>
          <w:szCs w:val="28"/>
        </w:rPr>
        <w:t xml:space="preserve"> или иного документа , удостоверяющего личность </w:t>
      </w:r>
      <w:r w:rsidR="0066525C" w:rsidRPr="002E7DC2">
        <w:rPr>
          <w:rFonts w:ascii="Times New Roman" w:hAnsi="Times New Roman" w:cs="Times New Roman"/>
          <w:b/>
          <w:sz w:val="28"/>
          <w:szCs w:val="28"/>
        </w:rPr>
        <w:t xml:space="preserve">с обязательной фиксацией данных документа в журнале регистрации посетителей </w:t>
      </w:r>
      <w:r w:rsidR="0066525C" w:rsidRPr="002E7DC2">
        <w:rPr>
          <w:rFonts w:ascii="Times New Roman" w:hAnsi="Times New Roman" w:cs="Times New Roman"/>
          <w:sz w:val="28"/>
          <w:szCs w:val="28"/>
        </w:rPr>
        <w:t>( время прибытия, время убытия к кому прибыл, цель посещения образовательного учреждения)</w:t>
      </w:r>
    </w:p>
    <w:p w:rsidR="0066525C" w:rsidRPr="002E7DC2" w:rsidRDefault="0066525C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3.3.  Данные о посетителях фиксируются в </w:t>
      </w:r>
      <w:r w:rsidR="00AB1D60" w:rsidRPr="002E7DC2">
        <w:rPr>
          <w:rFonts w:ascii="Times New Roman" w:hAnsi="Times New Roman" w:cs="Times New Roman"/>
          <w:sz w:val="28"/>
          <w:szCs w:val="28"/>
        </w:rPr>
        <w:t>Журнале регистрации посетителей</w:t>
      </w:r>
      <w:r w:rsidRPr="002E7DC2">
        <w:rPr>
          <w:rFonts w:ascii="Times New Roman" w:hAnsi="Times New Roman" w:cs="Times New Roman"/>
          <w:sz w:val="28"/>
          <w:szCs w:val="28"/>
        </w:rPr>
        <w:t>.</w:t>
      </w:r>
    </w:p>
    <w:p w:rsidR="00AB1D60" w:rsidRPr="002E7DC2" w:rsidRDefault="00AB1D60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25C" w:rsidRPr="002E7DC2" w:rsidRDefault="0066525C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Журнал регистрации посетителей.</w:t>
      </w:r>
    </w:p>
    <w:p w:rsidR="00AB1D60" w:rsidRPr="002E7DC2" w:rsidRDefault="00AB1D60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32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461"/>
        <w:gridCol w:w="1030"/>
        <w:gridCol w:w="1380"/>
        <w:gridCol w:w="1618"/>
        <w:gridCol w:w="760"/>
        <w:gridCol w:w="838"/>
        <w:gridCol w:w="1134"/>
        <w:gridCol w:w="1178"/>
        <w:gridCol w:w="1090"/>
        <w:gridCol w:w="1243"/>
      </w:tblGrid>
      <w:tr w:rsidR="0066525C" w:rsidRPr="002E7DC2" w:rsidTr="00AB1D60">
        <w:trPr>
          <w:trHeight w:val="1158"/>
        </w:trPr>
        <w:tc>
          <w:tcPr>
            <w:tcW w:w="461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№ записи</w:t>
            </w:r>
          </w:p>
        </w:tc>
        <w:tc>
          <w:tcPr>
            <w:tcW w:w="103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AB1D60"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по-с</w:t>
            </w:r>
            <w:r w:rsidR="00AB1D60" w:rsidRPr="002E7DC2">
              <w:rPr>
                <w:rFonts w:ascii="Times New Roman" w:hAnsi="Times New Roman" w:cs="Times New Roman"/>
                <w:sz w:val="28"/>
                <w:szCs w:val="28"/>
              </w:rPr>
              <w:t>ещени</w:t>
            </w: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38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Ф.И.О.   посетителя</w:t>
            </w:r>
          </w:p>
        </w:tc>
        <w:tc>
          <w:tcPr>
            <w:tcW w:w="161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76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83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1134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117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109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1243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Примечания (результат осмотра ручной клади)</w:t>
            </w:r>
          </w:p>
        </w:tc>
      </w:tr>
      <w:tr w:rsidR="0066525C" w:rsidRPr="002E7DC2" w:rsidTr="00AB1D60">
        <w:trPr>
          <w:trHeight w:val="290"/>
        </w:trPr>
        <w:tc>
          <w:tcPr>
            <w:tcW w:w="461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</w:tcPr>
          <w:p w:rsidR="0066525C" w:rsidRPr="002E7DC2" w:rsidRDefault="00AB1D60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25C" w:rsidRPr="002E7DC2" w:rsidTr="00AB1D60">
        <w:trPr>
          <w:trHeight w:val="310"/>
        </w:trPr>
        <w:tc>
          <w:tcPr>
            <w:tcW w:w="461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66525C" w:rsidRPr="002E7DC2" w:rsidRDefault="0066525C" w:rsidP="002E7DC2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25C" w:rsidRPr="002E7DC2" w:rsidRDefault="0066525C" w:rsidP="002E7DC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D60" w:rsidRPr="002E7DC2" w:rsidRDefault="00AB1D60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Журнал регистрации посетителей заводится в начале учебного года                    (1 сентября)</w:t>
      </w:r>
      <w:r w:rsidR="000A1D1A" w:rsidRPr="002E7DC2">
        <w:rPr>
          <w:rFonts w:ascii="Times New Roman" w:hAnsi="Times New Roman" w:cs="Times New Roman"/>
          <w:sz w:val="28"/>
          <w:szCs w:val="28"/>
        </w:rPr>
        <w:t xml:space="preserve">  </w:t>
      </w:r>
      <w:r w:rsidRPr="002E7DC2">
        <w:rPr>
          <w:rFonts w:ascii="Times New Roman" w:hAnsi="Times New Roman" w:cs="Times New Roman"/>
          <w:sz w:val="28"/>
          <w:szCs w:val="28"/>
        </w:rPr>
        <w:t>и ведется до начала нового учебного года (31 августа следующего года).</w:t>
      </w:r>
    </w:p>
    <w:p w:rsidR="00AB1D60" w:rsidRPr="002E7DC2" w:rsidRDefault="00AB1D60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Журнал должен быть прошит, страницы в нем пронумерованы. На первой странице делается запись о дате его заведения. </w:t>
      </w:r>
    </w:p>
    <w:p w:rsidR="004B26CF" w:rsidRPr="002E7DC2" w:rsidRDefault="00AB1D60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Замена, изъятие</w:t>
      </w:r>
      <w:r w:rsidR="004B26CF" w:rsidRPr="002E7DC2">
        <w:rPr>
          <w:rFonts w:ascii="Times New Roman" w:hAnsi="Times New Roman" w:cs="Times New Roman"/>
          <w:sz w:val="28"/>
          <w:szCs w:val="28"/>
        </w:rPr>
        <w:t xml:space="preserve"> страниц из Журнала регистрации посетителей запрещены.</w:t>
      </w:r>
    </w:p>
    <w:p w:rsidR="004B26CF" w:rsidRPr="002E7DC2" w:rsidRDefault="004B26C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3.4.Посетитель после записи его данных в журнале регистрации посетителей, перемещается по территории техникума в сопровождении дежурного администратора</w:t>
      </w:r>
      <w:r w:rsidR="00AB1D60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или педагогического работника, к которому прибыл посетитель.</w:t>
      </w:r>
    </w:p>
    <w:p w:rsidR="00C13358" w:rsidRPr="002E7DC2" w:rsidRDefault="004B26C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3.5.  Пропуск посетителей в здания техникума во время учебных занятий допускается только с разрешения директора техникума.</w:t>
      </w:r>
    </w:p>
    <w:p w:rsidR="004B26CF" w:rsidRPr="002E7DC2" w:rsidRDefault="00FD5B6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</w:t>
      </w:r>
      <w:r w:rsidR="004B26CF" w:rsidRPr="002E7DC2">
        <w:rPr>
          <w:rFonts w:ascii="Times New Roman" w:hAnsi="Times New Roman" w:cs="Times New Roman"/>
          <w:sz w:val="28"/>
          <w:szCs w:val="28"/>
        </w:rPr>
        <w:t xml:space="preserve">3.6. При выполнении в техникуме строительных и ремонтных работ, допуск рабочих осуществляется по списку подрядной организации, с приложенными ксерокопиями документов подтверждающие личность рабочего 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паспорт) и согласованному с директором техникума.</w:t>
      </w:r>
    </w:p>
    <w:p w:rsidR="00FD5B6B" w:rsidRPr="002E7DC2" w:rsidRDefault="00FD5B6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88" w:rsidRPr="002E7DC2" w:rsidRDefault="00FD5B6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3.7. Проход родителей на классные собрания, классные часы осуществляется по списку, составленному и подписанному классным руководителем группы с предъявлением родителями вахтеру документа удостоверяющего личность без регистрации данных в журнале учета посетителей.</w:t>
      </w:r>
    </w:p>
    <w:p w:rsidR="00FD5B6B" w:rsidRPr="002E7DC2" w:rsidRDefault="00A62388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3.8. После </w:t>
      </w:r>
      <w:r w:rsidR="00025886" w:rsidRPr="002E7DC2">
        <w:rPr>
          <w:rFonts w:ascii="Times New Roman" w:hAnsi="Times New Roman" w:cs="Times New Roman"/>
          <w:sz w:val="28"/>
          <w:szCs w:val="28"/>
        </w:rPr>
        <w:t>окончания времени, отведенного для входа студентов на занятия или выхода с занятий, вахтер, ночной сторож обязан произвести осмотр помещений техникума на предмет выявления посторонних,  взрывоопасных  и подозрительных предметов.</w:t>
      </w:r>
    </w:p>
    <w:p w:rsidR="00025886" w:rsidRPr="002E7DC2" w:rsidRDefault="00025886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3.9. Нахождение участников образовательного процесса на территории техникума после окончания занятий и рабочего дня без соответствующего разрешения директора техникума запрещается.</w:t>
      </w:r>
    </w:p>
    <w:p w:rsidR="00025886" w:rsidRPr="002E7DC2" w:rsidRDefault="00025886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3.10. При утрате магнитной карты необходимо в 1-дневной срок заявить об этом в учебную часть или отдел кадров. Проход по ней</w:t>
      </w:r>
      <w:r w:rsidR="000165F4" w:rsidRPr="002E7DC2">
        <w:rPr>
          <w:rFonts w:ascii="Times New Roman" w:hAnsi="Times New Roman" w:cs="Times New Roman"/>
          <w:sz w:val="28"/>
          <w:szCs w:val="28"/>
        </w:rPr>
        <w:t xml:space="preserve"> будет заблокирован. Выдача другой магнитной карты производится по факту оплаты полной стоимости магнитной карты в кассе, при наличии  документа удостоверяющего личность .</w:t>
      </w:r>
    </w:p>
    <w:p w:rsidR="000165F4" w:rsidRPr="002E7DC2" w:rsidRDefault="000165F4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3.11. В случае нарушения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режима, дежурный администратор имеет право изъять магнитную карт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пропуск)  у нарушителя для проверки принадлежности пропуска данному лицу, а так же для отметки о данном нарушении у дежурного администратора.</w:t>
      </w:r>
    </w:p>
    <w:p w:rsidR="000165F4" w:rsidRPr="002E7DC2" w:rsidRDefault="000165F4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3.12. Если студент или работник забыл магнитную карту (пропуск), то в этот день проход осуществляется по студенческому билету и разовому пропуску.</w:t>
      </w:r>
    </w:p>
    <w:p w:rsidR="0076001F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3.13. При увольнении работника с работы или отчислении студента из техникума магнитная карта (пропуск) сдается в учебную часть или отдел кадров с отметкой в обходном листе. В случае если магнитная карта (пропуск) сломана или отсутствует, необходимо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оплатить стоимость в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кассе техникума.</w:t>
      </w:r>
    </w:p>
    <w:p w:rsidR="0076001F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3.14. При наличии у посетителей ручной клади дежурный администратор техникума предлагает добровольно предъявить содержимое ручной клади.</w:t>
      </w:r>
    </w:p>
    <w:p w:rsidR="0076001F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При отказе предъявить содержимое ручной клади дежурному администратору, посетитель не допускается в техникум.</w:t>
      </w:r>
    </w:p>
    <w:p w:rsidR="009822FB" w:rsidRPr="002E7DC2" w:rsidRDefault="0076001F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В случае если посетитель, не предъявивший к осмотру ручную кладь, отказывается покинуть техникум дежурный администратор, оценив обстановку, информирует директора</w:t>
      </w:r>
      <w:r w:rsidR="00240C93" w:rsidRPr="002E7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C93"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0C93" w:rsidRPr="002E7DC2">
        <w:rPr>
          <w:rFonts w:ascii="Times New Roman" w:hAnsi="Times New Roman" w:cs="Times New Roman"/>
          <w:sz w:val="28"/>
          <w:szCs w:val="28"/>
        </w:rPr>
        <w:t>заместителя директора) и действует по его указаниям, при необходимости вызывает наряд полиции, применяет средство тревожной сигнализации.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3.15. Материальные ценности вносятся и выносятся из здания (территории) техникума только при предъявлении соответствующих документов.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3.16.  Материальные ценности вносятся в здания (территории) техникума на основании товарно-транспортных накладных в присутствии материально ответственного лица.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3.17. Документом на право выноса (вывоза) материальных ценностей из зданий (территорий) ОУ  является пропуск (приложение №3)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3.18. При выносе (вывозе) имущества пропуск передается сотруднику охраны.</w:t>
      </w:r>
    </w:p>
    <w:p w:rsidR="009822FB" w:rsidRPr="002E7DC2" w:rsidRDefault="009822FB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3.19  Сотрудники правоохранительных органов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МВД, ФСБ, прокуратуры,</w:t>
      </w:r>
      <w:r w:rsidR="008644E4" w:rsidRPr="002E7DC2">
        <w:rPr>
          <w:rFonts w:ascii="Times New Roman" w:hAnsi="Times New Roman" w:cs="Times New Roman"/>
          <w:sz w:val="28"/>
          <w:szCs w:val="28"/>
        </w:rPr>
        <w:t xml:space="preserve"> и иных структур) допускаются в образовательное учреждение при предъявлении служебного удостоверения незамедлительно. Работник, осуществляющий пропускной и </w:t>
      </w:r>
      <w:proofErr w:type="spellStart"/>
      <w:r w:rsidR="008644E4"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="008644E4" w:rsidRPr="002E7DC2">
        <w:rPr>
          <w:rFonts w:ascii="Times New Roman" w:hAnsi="Times New Roman" w:cs="Times New Roman"/>
          <w:sz w:val="28"/>
          <w:szCs w:val="28"/>
        </w:rPr>
        <w:t>объектовый</w:t>
      </w:r>
      <w:proofErr w:type="spellEnd"/>
      <w:r w:rsidR="008644E4" w:rsidRPr="002E7DC2">
        <w:rPr>
          <w:rFonts w:ascii="Times New Roman" w:hAnsi="Times New Roman" w:cs="Times New Roman"/>
          <w:sz w:val="28"/>
          <w:szCs w:val="28"/>
        </w:rPr>
        <w:t xml:space="preserve"> режим, незамедлительно докладывает о прибытии работников правоохранительных органов директору или лицу, его заменяющему. Сопровождение работника правоохранительных органов осуществляется при необходимости.</w:t>
      </w:r>
    </w:p>
    <w:p w:rsidR="008644E4" w:rsidRPr="002E7DC2" w:rsidRDefault="008644E4" w:rsidP="002E7D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3.20  Сотрудники связи, спецсвязи,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и обслуживающих организаций, а так же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>, пропускаются по служебным удостоверениям или заявкам, с выдачей разового пропуска, в сопровождении работника соответствующего структурного подразделения техникума.</w:t>
      </w:r>
    </w:p>
    <w:p w:rsidR="00A824D4" w:rsidRPr="002E7DC2" w:rsidRDefault="00A824D4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4D4" w:rsidRPr="002E7DC2" w:rsidRDefault="00A824D4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4E4" w:rsidRPr="002E7DC2" w:rsidRDefault="00A824D4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b/>
          <w:sz w:val="28"/>
          <w:szCs w:val="28"/>
        </w:rPr>
        <w:t>и</w:t>
      </w:r>
      <w:r w:rsidRPr="002E7DC2">
        <w:rPr>
          <w:rFonts w:ascii="Times New Roman" w:hAnsi="Times New Roman" w:cs="Times New Roman"/>
          <w:b/>
          <w:sz w:val="28"/>
          <w:szCs w:val="28"/>
        </w:rPr>
        <w:t>объектовый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:rsidR="00A824D4" w:rsidRPr="002E7DC2" w:rsidRDefault="00A824D4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01F" w:rsidRPr="002E7DC2" w:rsidRDefault="0076001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892DA2" w:rsidRPr="002E7DC2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="00892DA2"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="00892DA2" w:rsidRPr="002E7DC2">
        <w:rPr>
          <w:rFonts w:ascii="Times New Roman" w:hAnsi="Times New Roman" w:cs="Times New Roman"/>
          <w:sz w:val="28"/>
          <w:szCs w:val="28"/>
        </w:rPr>
        <w:t>объектовый</w:t>
      </w:r>
      <w:proofErr w:type="spellEnd"/>
      <w:r w:rsidR="00892DA2" w:rsidRPr="002E7DC2">
        <w:rPr>
          <w:rFonts w:ascii="Times New Roman" w:hAnsi="Times New Roman" w:cs="Times New Roman"/>
          <w:sz w:val="28"/>
          <w:szCs w:val="28"/>
        </w:rPr>
        <w:t xml:space="preserve"> режим предусматривает:</w:t>
      </w:r>
    </w:p>
    <w:p w:rsidR="00892DA2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определение правил внутреннего распорядка, режима работы, расписания занятий и обеспечение их исполнения;</w:t>
      </w:r>
    </w:p>
    <w:p w:rsidR="00892DA2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организацию системы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исполнением установленных правил, в том числе установку системы видеонаблюдения в здания и территории техникума с возможностью сохранения информации не менее 30 суток;</w:t>
      </w:r>
    </w:p>
    <w:p w:rsidR="00892DA2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определения перечня помещений, доступ в которые может быть ограничен и в которых установлен особый режим работы;</w:t>
      </w:r>
    </w:p>
    <w:p w:rsidR="003D2320" w:rsidRPr="002E7DC2" w:rsidRDefault="00892DA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установление  правил пожарной безопасности и обеспечение исполнения;</w:t>
      </w:r>
    </w:p>
    <w:p w:rsidR="00892DA2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</w:t>
      </w:r>
      <w:r w:rsidR="00892DA2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установление норм и правил охраны труда и обеспечение их исполнения;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Установление правил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требований ) антитеррористической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защищенности и обеспечение их соблюдения.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4.2. Время посещения техникума работниками, студентами и другим  персоналом осуществляется в соответствии с правилами внутреннего трудового распорядка.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4.3. Работник обязан ознакомиться  с данным Положением под роспись у своего руководителя 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4.4.Право п</w:t>
      </w:r>
      <w:r w:rsidR="005D6EA1" w:rsidRPr="002E7DC2">
        <w:rPr>
          <w:rFonts w:ascii="Times New Roman" w:hAnsi="Times New Roman" w:cs="Times New Roman"/>
          <w:sz w:val="28"/>
          <w:szCs w:val="28"/>
        </w:rPr>
        <w:t>рохода на объекты техникума име</w:t>
      </w:r>
      <w:r w:rsidRPr="002E7DC2">
        <w:rPr>
          <w:rFonts w:ascii="Times New Roman" w:hAnsi="Times New Roman" w:cs="Times New Roman"/>
          <w:sz w:val="28"/>
          <w:szCs w:val="28"/>
        </w:rPr>
        <w:t>ют: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а) на все объекты в любое время суток: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Директор, заместители директора, заведующий учебным хозяйством, для выполнения неотложных работ;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б) в общежития в любое время суток: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директор, заместители директора;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-заведующий учебным хозяйством;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комендант общежития;</w:t>
      </w:r>
    </w:p>
    <w:p w:rsidR="003F678A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работники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техникума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проживающие в общеж</w:t>
      </w:r>
      <w:r w:rsidR="003F678A" w:rsidRPr="002E7DC2">
        <w:rPr>
          <w:rFonts w:ascii="Times New Roman" w:hAnsi="Times New Roman" w:cs="Times New Roman"/>
          <w:sz w:val="28"/>
          <w:szCs w:val="28"/>
        </w:rPr>
        <w:t>итиях</w:t>
      </w:r>
      <w:r w:rsidRPr="002E7DC2">
        <w:rPr>
          <w:rFonts w:ascii="Times New Roman" w:hAnsi="Times New Roman" w:cs="Times New Roman"/>
          <w:sz w:val="28"/>
          <w:szCs w:val="28"/>
        </w:rPr>
        <w:t>;</w:t>
      </w:r>
    </w:p>
    <w:p w:rsidR="003F678A" w:rsidRPr="002E7DC2" w:rsidRDefault="003F678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в) в общежитии, студенты и работники техникума, проживающие в общежитиях согласно времени, регламентированного внутренним распорядком общежитий;</w:t>
      </w:r>
    </w:p>
    <w:p w:rsidR="003F678A" w:rsidRPr="002E7DC2" w:rsidRDefault="003F678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г) в учебные корпуса:</w:t>
      </w:r>
    </w:p>
    <w:p w:rsidR="00496AAE" w:rsidRPr="002E7DC2" w:rsidRDefault="003F678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преподаватели и другие работники, связанные с учебным процессом с 08.00 час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о  20.00 час.</w:t>
      </w:r>
      <w:r w:rsidR="005D6EA1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пн-сб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>)</w:t>
      </w:r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студенты очного обучения с 08.00 час.  до  17.00 час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студенты заочного обучения с 08.00 час.  до  20.00 час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уборщики помещений  с 07.00 час. до 21.00 час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для всех остальных работников проход в учебные корпуса  разрешен с 08.00 до  17.00 час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рабочие дни).</w:t>
      </w:r>
    </w:p>
    <w:p w:rsidR="00496AAE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4.5 Нахождение на объектах техникума работников, студентов, посторонних лиц, в неустановленное время, не допускается, за исключением случаев персонального письменного разрешения, согласованного с директором техникума.</w:t>
      </w:r>
    </w:p>
    <w:p w:rsidR="00953265" w:rsidRPr="002E7DC2" w:rsidRDefault="00496AA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4.6. В случае если по рабочей необходимости работник вынужден задержаться в неустановленное время в техникуме, они должны заблаговременно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не позднее чем за два часа до окончания рабочего </w:t>
      </w:r>
      <w:r w:rsidR="00953265" w:rsidRPr="002E7DC2">
        <w:rPr>
          <w:rFonts w:ascii="Times New Roman" w:hAnsi="Times New Roman" w:cs="Times New Roman"/>
          <w:sz w:val="28"/>
          <w:szCs w:val="28"/>
        </w:rPr>
        <w:t>дня), подать заявку на имя директора техникума, подписанную руководителем структурного подразделения, с уточнением даты, времени, аудитории и обстоятельств, по которым он вынужден задержаться.</w:t>
      </w:r>
    </w:p>
    <w:p w:rsidR="00953265" w:rsidRPr="002E7DC2" w:rsidRDefault="009532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4.7.Проведение спортивных, студенческих или иных мероприятий в праздничные или выходные дни должны проводиться с письменного разрешения директора техникума.</w:t>
      </w:r>
    </w:p>
    <w:p w:rsidR="00953265" w:rsidRPr="002E7DC2" w:rsidRDefault="009532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4.8. При проведении спортивных мероприятий, ярмарок выпускников, дня открытых дверей и других массовых мероприятий, проводимых в техникуме, согласно распоряжения директора, а так же на период работы приемной комиссии, на объекте (территории) техникума, в котором проводится данное мероприятие, организовывается свободный проход для всех желающих </w:t>
      </w: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посетить техникум, путем открытия металлических заграждений                               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E7DC2">
        <w:rPr>
          <w:rFonts w:ascii="Times New Roman" w:hAnsi="Times New Roman" w:cs="Times New Roman"/>
          <w:sz w:val="28"/>
          <w:szCs w:val="28"/>
        </w:rPr>
        <w:t>антипаники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>).</w:t>
      </w:r>
    </w:p>
    <w:p w:rsidR="005845F8" w:rsidRPr="002E7DC2" w:rsidRDefault="009532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4.9. Лица, задержанные за попытку</w:t>
      </w:r>
      <w:r w:rsidR="005845F8" w:rsidRPr="002E7DC2">
        <w:rPr>
          <w:rFonts w:ascii="Times New Roman" w:hAnsi="Times New Roman" w:cs="Times New Roman"/>
          <w:sz w:val="28"/>
          <w:szCs w:val="28"/>
        </w:rPr>
        <w:t xml:space="preserve"> несанкционированного проникновения на объекты техникума, фотографирование, видеозапись, киносъемку, зарисовки, хищения материальных ценностей, вынос посторонних вещей и предметов, нарушение пропускного и </w:t>
      </w:r>
      <w:proofErr w:type="spellStart"/>
      <w:r w:rsidR="005845F8"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="005845F8"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="005845F8" w:rsidRPr="002E7DC2">
        <w:rPr>
          <w:rFonts w:ascii="Times New Roman" w:hAnsi="Times New Roman" w:cs="Times New Roman"/>
          <w:sz w:val="28"/>
          <w:szCs w:val="28"/>
        </w:rPr>
        <w:t xml:space="preserve">  режима, подвергаются задержанию дежурным администратором до выяснения обстоятельств или прибытия сотрудников полиции.</w:t>
      </w:r>
    </w:p>
    <w:p w:rsidR="005845F8" w:rsidRPr="002E7DC2" w:rsidRDefault="005845F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4.10. Весь персонал и посетители колледжа обязаны соблюдать правила пожарной безопасности, охраны труда.</w:t>
      </w:r>
    </w:p>
    <w:p w:rsidR="005845F8" w:rsidRPr="002E7DC2" w:rsidRDefault="005845F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Курение в помещениях и на территории техникума запрещено.</w:t>
      </w:r>
    </w:p>
    <w:p w:rsidR="0061354A" w:rsidRPr="002E7DC2" w:rsidRDefault="005845F8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4.11. Все работники, находящиеся на территории и помещениях объектов техникума, при обнаружении пожара, разрушений, затоплений или других нарушений обязаны немедленно сообщить о случившемся на посты объектов, принять меры по тушению пожара, оказанию первой помощи пострадавшим.</w:t>
      </w:r>
    </w:p>
    <w:p w:rsidR="000B17CF" w:rsidRPr="002E7DC2" w:rsidRDefault="0061354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4.12.</w:t>
      </w:r>
      <w:r w:rsidR="000B17CF" w:rsidRPr="002E7DC2">
        <w:rPr>
          <w:rFonts w:ascii="Times New Roman" w:hAnsi="Times New Roman" w:cs="Times New Roman"/>
          <w:sz w:val="28"/>
          <w:szCs w:val="28"/>
        </w:rPr>
        <w:t xml:space="preserve"> Все работники вахт, сторожа должны знать способы извещения о пожаре, номера телефонов для вызова пожарной команды или информирование оперативно-дежурной службы, а так же порядок действий при обнаружении подозрительных предметов.</w:t>
      </w:r>
    </w:p>
    <w:p w:rsidR="000B17CF" w:rsidRPr="002E7DC2" w:rsidRDefault="000B17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4.13. При возникновении на объектах аварийных или чрезвычайных ситуаций, пропуск </w:t>
      </w:r>
      <w:r w:rsidR="00953265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аварийных бригад или наряд МВД, МЧС, скорой помощи осуществляется в сопровождении дежурного администратора  или заместителя директора по безопасности.</w:t>
      </w:r>
    </w:p>
    <w:p w:rsidR="000B17CF" w:rsidRPr="002E7DC2" w:rsidRDefault="000B17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4.14. Работники или посетители техникума, обнаружившие в помещении или прилегающей территории пакеты, сумки, свертки, вызывающие подозрения, обязаны немедленно сообщить об этом работникам администрации техникума, ни в коем случае не трогать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не вскрывать ) обнаруженные предметы, а принять меры по не допущению к ним других лиц.</w:t>
      </w:r>
    </w:p>
    <w:p w:rsidR="00DE596A" w:rsidRPr="002E7DC2" w:rsidRDefault="000B17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4.15. Сотрудники охраны пропускают без проверки документов </w:t>
      </w:r>
      <w:r w:rsidR="00DE596A" w:rsidRPr="002E7DC2">
        <w:rPr>
          <w:rFonts w:ascii="Times New Roman" w:hAnsi="Times New Roman" w:cs="Times New Roman"/>
          <w:sz w:val="28"/>
          <w:szCs w:val="28"/>
        </w:rPr>
        <w:t>директора техникума и его заместителей при условии знаний их в лицо, а так же следующих с ними лиц.</w:t>
      </w:r>
    </w:p>
    <w:p w:rsidR="00496AAE" w:rsidRPr="002E7DC2" w:rsidRDefault="00DE596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4.16. Работникам, студентам и посетителям запрещается вносить (ввозить)</w:t>
      </w:r>
      <w:r w:rsidR="00953265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496AAE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 xml:space="preserve">на объекты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территорию ) взрывчатые вещества, горючие  и легковоспламеняющиеся жидкости и материалы или другие вещества, способные нанести ущерб жизни и здоровью людей, в том числе оружие, боеприпасы, наркотические  и психотропные  вещества и спецсредства.</w:t>
      </w:r>
    </w:p>
    <w:p w:rsidR="00DE596A" w:rsidRPr="002E7DC2" w:rsidRDefault="00DE596A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4.17.  Ответственным</w:t>
      </w:r>
      <w:r w:rsidR="0019725E" w:rsidRPr="002E7DC2">
        <w:rPr>
          <w:rFonts w:ascii="Times New Roman" w:hAnsi="Times New Roman" w:cs="Times New Roman"/>
          <w:sz w:val="28"/>
          <w:szCs w:val="28"/>
        </w:rPr>
        <w:t xml:space="preserve"> за соблюдение установленного внутреннего распорядка в служебных помещениях, порядка по их содержанию и мер </w:t>
      </w:r>
      <w:r w:rsidR="0019725E" w:rsidRPr="002E7DC2">
        <w:rPr>
          <w:rFonts w:ascii="Times New Roman" w:hAnsi="Times New Roman" w:cs="Times New Roman"/>
          <w:sz w:val="28"/>
          <w:szCs w:val="28"/>
        </w:rPr>
        <w:lastRenderedPageBreak/>
        <w:t>противопожарной безопасности на объектах ( территорий ) являются, руководители структурных подразделений</w:t>
      </w:r>
      <w:proofErr w:type="gramStart"/>
      <w:r w:rsidR="0019725E" w:rsidRPr="002E7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725E" w:rsidRPr="002E7DC2">
        <w:rPr>
          <w:rFonts w:ascii="Times New Roman" w:hAnsi="Times New Roman" w:cs="Times New Roman"/>
          <w:sz w:val="28"/>
          <w:szCs w:val="28"/>
        </w:rPr>
        <w:t xml:space="preserve"> заведующие кабинетами , аудиториями, лабораториями.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4.18. Контроль соблюдения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возлагается на заместителя директора по безопасности.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4.19 Допуск постоянного состава в учебные корпуса осуществляется с 0</w:t>
      </w:r>
      <w:r w:rsidR="00954826" w:rsidRPr="002E7DC2">
        <w:rPr>
          <w:rFonts w:ascii="Times New Roman" w:hAnsi="Times New Roman" w:cs="Times New Roman"/>
          <w:sz w:val="28"/>
          <w:szCs w:val="28"/>
        </w:rPr>
        <w:t>7</w:t>
      </w:r>
      <w:r w:rsidRPr="002E7DC2">
        <w:rPr>
          <w:rFonts w:ascii="Times New Roman" w:hAnsi="Times New Roman" w:cs="Times New Roman"/>
          <w:sz w:val="28"/>
          <w:szCs w:val="28"/>
        </w:rPr>
        <w:t>.00 утра, студентов с 08.00 утра.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4.20. Предельное время пребывание в техникуме устанавливается: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для препод</w:t>
      </w:r>
      <w:r w:rsidR="005D6EA1" w:rsidRPr="002E7DC2">
        <w:rPr>
          <w:rFonts w:ascii="Times New Roman" w:hAnsi="Times New Roman" w:cs="Times New Roman"/>
          <w:sz w:val="28"/>
          <w:szCs w:val="28"/>
        </w:rPr>
        <w:t>а</w:t>
      </w:r>
      <w:r w:rsidRPr="002E7DC2">
        <w:rPr>
          <w:rFonts w:ascii="Times New Roman" w:hAnsi="Times New Roman" w:cs="Times New Roman"/>
          <w:sz w:val="28"/>
          <w:szCs w:val="28"/>
        </w:rPr>
        <w:t>вателей и студентов до 20.00 час;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для обслуживающего персонала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уборщицы) до 21.00 час.</w:t>
      </w:r>
    </w:p>
    <w:p w:rsidR="0019725E" w:rsidRPr="002E7DC2" w:rsidRDefault="0019725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4.21. Работники,  студенты техникума после окончания работы запирают служебные помещения, закрывают окна и форточки, проверяют противопожарный режим, выключают электроприборы, освещение и сдают ключи от помещения на посты охраны, о чем делают запись и ставят подпись в журнале. Сдачу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вскрытие)</w:t>
      </w:r>
      <w:r w:rsidR="00DC5ACF" w:rsidRPr="002E7DC2">
        <w:rPr>
          <w:rFonts w:ascii="Times New Roman" w:hAnsi="Times New Roman" w:cs="Times New Roman"/>
          <w:sz w:val="28"/>
          <w:szCs w:val="28"/>
        </w:rPr>
        <w:t xml:space="preserve"> кабинетов и помещений, оборудованных охранной сигнализацией осуществляют работники техникума ответственные за данное помещение.</w:t>
      </w:r>
    </w:p>
    <w:p w:rsidR="00DC5ACF" w:rsidRPr="002E7DC2" w:rsidRDefault="00DC5A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4.22. Получение ключей, вскрытие помещений, производят лица, имеющие право вскрытия этих помещений, списки лиц, имеющих право вскрывать (закрывать) указанные помещения утверждены директором техникума               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приложение 1), хранятся на постах.</w:t>
      </w:r>
    </w:p>
    <w:p w:rsidR="00DC5ACF" w:rsidRPr="002E7DC2" w:rsidRDefault="00DC5AC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4.23. В случаях служебной необходимости дежурный </w:t>
      </w:r>
      <w:r w:rsidR="00AB4865" w:rsidRPr="002E7DC2">
        <w:rPr>
          <w:rFonts w:ascii="Times New Roman" w:hAnsi="Times New Roman" w:cs="Times New Roman"/>
          <w:sz w:val="28"/>
          <w:szCs w:val="28"/>
        </w:rPr>
        <w:t xml:space="preserve"> вахтер, сторож поста по требованию лиц, имеющих на это право </w:t>
      </w:r>
      <w:proofErr w:type="gramStart"/>
      <w:r w:rsidR="00AB4865"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4865" w:rsidRPr="002E7DC2">
        <w:rPr>
          <w:rFonts w:ascii="Times New Roman" w:hAnsi="Times New Roman" w:cs="Times New Roman"/>
          <w:sz w:val="28"/>
          <w:szCs w:val="28"/>
        </w:rPr>
        <w:t>директор, заместители директора, заведующий УХ), осуществляет выдачу ключей от помещений на основании письменного или устного распоряжения, с соответствующей записью и подписью последних в специальных журналах.</w:t>
      </w:r>
    </w:p>
    <w:p w:rsidR="00AB4865" w:rsidRPr="002E7DC2" w:rsidRDefault="00AB48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4.24. Приказом директора техникума утверждается список автотранспорта работников техникума, имеющие разрешение на въезд на территорию техникума. Осмотр въезжающего автотранспорта на территорию техникума и груза, производится перед воротами.</w:t>
      </w:r>
    </w:p>
    <w:p w:rsidR="00AB4865" w:rsidRPr="002E7DC2" w:rsidRDefault="00AB486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4.25. Автомашины посетителей, клиентов различных служб проезжают на территорию техникума по заявкам руководителя структурных подразделений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приложение № 2). </w:t>
      </w:r>
      <w:r w:rsidR="00987FBD" w:rsidRPr="002E7DC2">
        <w:rPr>
          <w:rFonts w:ascii="Times New Roman" w:hAnsi="Times New Roman" w:cs="Times New Roman"/>
          <w:sz w:val="28"/>
          <w:szCs w:val="28"/>
        </w:rPr>
        <w:t xml:space="preserve">Автомашины посетителей, клиентов различных служб пропускаются только по письменному или устному распоряжению директора техникума </w:t>
      </w:r>
      <w:proofErr w:type="gramStart"/>
      <w:r w:rsidR="00987FBD"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7FBD" w:rsidRPr="002E7DC2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987FBD" w:rsidRPr="002E7DC2" w:rsidRDefault="00987FB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4.26. Стоянка личного транспорта преподавательского и технического персонала техникума на его территории осуществляется только с разрешения  директора техникума и а специально оборудованном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отведенном ) месте.</w:t>
      </w:r>
    </w:p>
    <w:p w:rsidR="00987FBD" w:rsidRPr="002E7DC2" w:rsidRDefault="00987FB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4.27. В выходные, праздничные дни и в ночное время допуск автотранспорта на территорию техникума осуществляется с письменного разрешения директора техникума или лица его замещающего с обязательным указанием  фамилии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, времени нахождения автотранспорта на территории техникума, цели нахождения.</w:t>
      </w:r>
    </w:p>
    <w:p w:rsidR="00987FBD" w:rsidRPr="002E7DC2" w:rsidRDefault="00987FBD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4.28. Обо всех случаях длительного нахождения не установленных транспортных средств на территории или в непосредственной близости  от техникума</w:t>
      </w:r>
      <w:r w:rsidR="00FE176E" w:rsidRPr="002E7DC2">
        <w:rPr>
          <w:rFonts w:ascii="Times New Roman" w:hAnsi="Times New Roman" w:cs="Times New Roman"/>
          <w:sz w:val="28"/>
          <w:szCs w:val="28"/>
        </w:rPr>
        <w:t>, вызывающих подозрение, ответственный за пропускной режим информирует директора техникума ( лицо его замещающее) и при необходимости</w:t>
      </w:r>
      <w:proofErr w:type="gramStart"/>
      <w:r w:rsidR="00FE176E" w:rsidRPr="002E7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176E" w:rsidRPr="002E7DC2">
        <w:rPr>
          <w:rFonts w:ascii="Times New Roman" w:hAnsi="Times New Roman" w:cs="Times New Roman"/>
          <w:sz w:val="28"/>
          <w:szCs w:val="28"/>
        </w:rPr>
        <w:t xml:space="preserve"> по согласованию с директором ( лицом его замещающим) информирует территориальный орган внутренних дел.</w:t>
      </w:r>
    </w:p>
    <w:p w:rsidR="00FE176E" w:rsidRPr="002E7DC2" w:rsidRDefault="00FE176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4.29. Данные о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въезжающих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на территорию техникума автотранспорте, фиксируются в Журнале регистрации автотранспорта.</w:t>
      </w:r>
    </w:p>
    <w:p w:rsidR="003D2320" w:rsidRPr="002E7DC2" w:rsidRDefault="003D232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6E" w:rsidRPr="002E7DC2" w:rsidRDefault="00FE176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077"/>
        <w:gridCol w:w="1250"/>
        <w:gridCol w:w="1540"/>
        <w:gridCol w:w="669"/>
        <w:gridCol w:w="850"/>
        <w:gridCol w:w="850"/>
        <w:gridCol w:w="1024"/>
        <w:gridCol w:w="1210"/>
      </w:tblGrid>
      <w:tr w:rsidR="00390A92" w:rsidRPr="002E7DC2" w:rsidTr="00390A92">
        <w:tc>
          <w:tcPr>
            <w:tcW w:w="392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7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Марка, гос. номер автомобиля</w:t>
            </w:r>
          </w:p>
        </w:tc>
        <w:tc>
          <w:tcPr>
            <w:tcW w:w="12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Ф.И.О. водителя организации, к которой принадлежит автомобиль </w:t>
            </w:r>
          </w:p>
        </w:tc>
        <w:tc>
          <w:tcPr>
            <w:tcW w:w="154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66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Цель приезда</w:t>
            </w: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въезда в ОУ</w:t>
            </w: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Время выезда из ОУ</w:t>
            </w:r>
          </w:p>
        </w:tc>
        <w:tc>
          <w:tcPr>
            <w:tcW w:w="1024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Подпись охранника</w:t>
            </w:r>
            <w:r w:rsidR="00390A92"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вахтера)</w:t>
            </w:r>
          </w:p>
        </w:tc>
        <w:tc>
          <w:tcPr>
            <w:tcW w:w="121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осмотра (примечания) </w:t>
            </w:r>
          </w:p>
        </w:tc>
      </w:tr>
      <w:tr w:rsidR="00390A92" w:rsidRPr="002E7DC2" w:rsidTr="00390A92">
        <w:tc>
          <w:tcPr>
            <w:tcW w:w="392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FE176E" w:rsidRPr="002E7DC2" w:rsidRDefault="00390A9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0A92" w:rsidRPr="002E7DC2" w:rsidTr="00390A92">
        <w:tc>
          <w:tcPr>
            <w:tcW w:w="392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92" w:rsidRPr="002E7DC2" w:rsidTr="00390A92">
        <w:tc>
          <w:tcPr>
            <w:tcW w:w="392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FE176E" w:rsidRPr="002E7DC2" w:rsidRDefault="00FE176E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76E" w:rsidRPr="002E7DC2" w:rsidRDefault="00FE176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92" w:rsidRPr="002E7DC2" w:rsidRDefault="00390A9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В случае если с водителем есть пассажир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к нему предъявляются требования по пропуску в ОУ посторонних лиц. Допускается фиксация данных о пассажире</w:t>
      </w:r>
      <w:r w:rsidR="00C3266B" w:rsidRPr="002E7DC2">
        <w:rPr>
          <w:rFonts w:ascii="Times New Roman" w:hAnsi="Times New Roman" w:cs="Times New Roman"/>
          <w:sz w:val="28"/>
          <w:szCs w:val="28"/>
        </w:rPr>
        <w:t xml:space="preserve"> в Журнале регистрации автотранспорта.</w:t>
      </w:r>
    </w:p>
    <w:p w:rsidR="00C3266B" w:rsidRPr="002E7DC2" w:rsidRDefault="00C3266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4.30Действия лица, отвечающего за пропуск автомототранспорта, в случае возникновения нештатной ситуации аналогичны действиям лица, осуществляющего пропускной режим в здание техникума.</w:t>
      </w:r>
    </w:p>
    <w:p w:rsidR="00C3266B" w:rsidRPr="002E7DC2" w:rsidRDefault="00C3266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4.31.</w:t>
      </w:r>
      <w:r w:rsidR="00A35D26" w:rsidRPr="002E7DC2">
        <w:rPr>
          <w:rFonts w:ascii="Times New Roman" w:hAnsi="Times New Roman" w:cs="Times New Roman"/>
          <w:sz w:val="28"/>
          <w:szCs w:val="28"/>
        </w:rPr>
        <w:t xml:space="preserve"> На территории объектов колледжа запрещается: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проводить фото и видеосъемки без разрешения директора техникума;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курить;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- загромождать территорию, основные, запасные выходы (входы), лестничные площадки, подвальные и чердачные помещения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строительным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и другими материалами и предметами, наличие которых затрудняет эвакуацию </w:t>
      </w:r>
      <w:r w:rsidRPr="002E7DC2">
        <w:rPr>
          <w:rFonts w:ascii="Times New Roman" w:hAnsi="Times New Roman" w:cs="Times New Roman"/>
          <w:sz w:val="28"/>
          <w:szCs w:val="28"/>
        </w:rPr>
        <w:lastRenderedPageBreak/>
        <w:t>людей, материальных ценностей и транспорта,  что препятствует ликвидации пожара, а так же способствует закладке взрывных устройств;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5.Ознакомление с Положением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5.1 Инспектор отдела кадров после подписания Приказа о введении в действие настоящего Положения, размещает актуальную версию настоящего Положения в общедоступной папке локальной сети техникума.</w:t>
      </w:r>
    </w:p>
    <w:p w:rsidR="00A35D26" w:rsidRPr="002E7DC2" w:rsidRDefault="00A35D26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5.2. Руководители структурных подразделений и служб, в которые были ра</w:t>
      </w:r>
      <w:r w:rsidR="00572F12" w:rsidRPr="002E7DC2">
        <w:rPr>
          <w:rFonts w:ascii="Times New Roman" w:hAnsi="Times New Roman" w:cs="Times New Roman"/>
          <w:sz w:val="28"/>
          <w:szCs w:val="28"/>
        </w:rPr>
        <w:t>зосланы копии Приказа и введении в действие настоящего Положения, обеспечивают и контролируют ознакомление работников подразделений с актуальным текстом настоящего Положения, помещенным в сетевой папке Локальные сети техникума. После ознакомления с настоящим Положением работники структурных подразделений ставят подписи на листе ознакомления.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5.3. Оригинал листа ознакомления с подписями хранится у инспектора отдела кадров.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6. Контроль обеспечения </w:t>
      </w:r>
      <w:proofErr w:type="spellStart"/>
      <w:r w:rsidRPr="002E7DC2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6.1. Контроль обеспечения пропускного и 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территорий) техникума осуществляется в виде проверки: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директор, заместители директора;</w:t>
      </w:r>
    </w:p>
    <w:p w:rsidR="00572F12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- дежурный администратор, заведующий УХ, комендант.</w:t>
      </w:r>
    </w:p>
    <w:p w:rsidR="00BD17BB" w:rsidRPr="002E7DC2" w:rsidRDefault="00572F1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6.2. Работники, контролирующие обеспечение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</w:t>
      </w:r>
      <w:r w:rsidR="00BD17BB" w:rsidRPr="002E7DC2">
        <w:rPr>
          <w:rFonts w:ascii="Times New Roman" w:hAnsi="Times New Roman" w:cs="Times New Roman"/>
          <w:sz w:val="28"/>
          <w:szCs w:val="28"/>
        </w:rPr>
        <w:t>ежима на объектах (территориях), должны руководствоваться требованиями настоящего Положения.</w:t>
      </w:r>
    </w:p>
    <w:p w:rsidR="00572F12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6.3. Заместитель директора по безопасности должен </w:t>
      </w:r>
      <w:r w:rsidR="00572F12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 xml:space="preserve">систематически  анализировать соблюдение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и территориях техникума, разрабатывать и осуществлять меры по повышению их эффективности, обо всех выявленных нарушениях пропускного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</w:t>
      </w:r>
      <w:r w:rsidR="005D6EA1" w:rsidRPr="002E7DC2">
        <w:rPr>
          <w:rFonts w:ascii="Times New Roman" w:hAnsi="Times New Roman" w:cs="Times New Roman"/>
          <w:sz w:val="28"/>
          <w:szCs w:val="28"/>
        </w:rPr>
        <w:t>и</w:t>
      </w:r>
      <w:r w:rsidRPr="002E7DC2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режима на объектах и территориях докладывать директору техникума.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>7.1. Работники и обучающиеся в случае нарушения данного Положения привлекаются к дисциплинарной ответственности на основании Трудового законодательства Российской Федерации, устава техникума.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пригласивший к себе посетителя, несет ответственность за соблюдение посетителем данного Положения.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C2" w:rsidRP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BB" w:rsidRPr="002E7DC2" w:rsidRDefault="00BD17BB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директора                                                                                                                    по безопасности                                                                       А.С.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25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P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2B25" w:rsidRPr="002E7DC2" w:rsidRDefault="002E2B25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2E7D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      Приложение №</w:t>
      </w:r>
      <w:r w:rsidR="008959EF"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Pr="002E7DC2">
        <w:rPr>
          <w:rFonts w:ascii="Times New Roman" w:hAnsi="Times New Roman" w:cs="Times New Roman"/>
          <w:sz w:val="28"/>
          <w:szCs w:val="28"/>
        </w:rPr>
        <w:t>1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Положению о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пропускном</w:t>
      </w:r>
      <w:proofErr w:type="gramEnd"/>
    </w:p>
    <w:p w:rsidR="00A35D26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2E2B25"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 территориях и объектах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ГБПОУ ЛО «ВМТ»</w:t>
      </w:r>
    </w:p>
    <w:p w:rsidR="00A97D7C" w:rsidRPr="002E7DC2" w:rsidRDefault="00A97D7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Список работников имеющих право на получение (сдачу) ключей</w:t>
      </w:r>
    </w:p>
    <w:p w:rsidR="00A97D7C" w:rsidRPr="002E7DC2" w:rsidRDefault="00A97D7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От помещений техникума</w:t>
      </w:r>
    </w:p>
    <w:p w:rsidR="00A97D7C" w:rsidRPr="002E7DC2" w:rsidRDefault="00A97D7C" w:rsidP="002E7D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( наименование объекта, корпуса)</w:t>
      </w: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97D7C" w:rsidRPr="002E7DC2" w:rsidTr="008959EF">
        <w:tc>
          <w:tcPr>
            <w:tcW w:w="959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1914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15" w:type="dxa"/>
          </w:tcPr>
          <w:p w:rsidR="00A97D7C" w:rsidRPr="002E7DC2" w:rsidRDefault="008959EF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DC2">
              <w:rPr>
                <w:rFonts w:ascii="Times New Roman" w:hAnsi="Times New Roman" w:cs="Times New Roman"/>
                <w:sz w:val="28"/>
                <w:szCs w:val="28"/>
              </w:rPr>
              <w:t xml:space="preserve">№ помещения корпуса </w:t>
            </w: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7C" w:rsidRPr="002E7DC2" w:rsidTr="008959EF">
        <w:tc>
          <w:tcPr>
            <w:tcW w:w="95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97D7C" w:rsidRPr="002E7DC2" w:rsidRDefault="00A97D7C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3F7C9C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5125C2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CE0D3E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1E6300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282D8D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243AED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B178E2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7F4E8B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997975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5C2" w:rsidRPr="002E7DC2" w:rsidTr="00352664">
        <w:tc>
          <w:tcPr>
            <w:tcW w:w="95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25C2" w:rsidRPr="002E7DC2" w:rsidRDefault="005125C2" w:rsidP="002E7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D7C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Заместитель директора по безопасности</w:t>
      </w:r>
    </w:p>
    <w:p w:rsidR="00A97D7C" w:rsidRPr="002E7DC2" w:rsidRDefault="00A97D7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№ 2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к Положению о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пропускном</w:t>
      </w:r>
      <w:proofErr w:type="gramEnd"/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на территориях и объектах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ГБПОУ ЛО «ВМТ»</w:t>
      </w:r>
    </w:p>
    <w:p w:rsidR="008959EF" w:rsidRPr="002E7DC2" w:rsidRDefault="008959EF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Директору ГБПОУ ЛО « ВМТ»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Белицкому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959EF" w:rsidRPr="002E7DC2" w:rsidRDefault="008959EF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6AD0"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EB6AD0" w:rsidRPr="002E7DC2">
        <w:rPr>
          <w:rFonts w:ascii="Times New Roman" w:hAnsi="Times New Roman" w:cs="Times New Roman"/>
          <w:sz w:val="28"/>
          <w:szCs w:val="28"/>
        </w:rPr>
        <w:t xml:space="preserve">  </w:t>
      </w:r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  <w:r w:rsidR="00EB6AD0" w:rsidRPr="002E7DC2">
        <w:rPr>
          <w:rFonts w:ascii="Times New Roman" w:hAnsi="Times New Roman" w:cs="Times New Roman"/>
          <w:sz w:val="28"/>
          <w:szCs w:val="28"/>
        </w:rPr>
        <w:t xml:space="preserve">От______________________   </w:t>
      </w: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(наименование подразделения, должность)</w:t>
      </w: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________________________________________</w:t>
      </w:r>
    </w:p>
    <w:p w:rsidR="00EB6AD0" w:rsidRPr="002E7DC2" w:rsidRDefault="00EB6AD0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( фамилия, инициалы)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Прошу Вас разрешить проход (проезд)_____________________________________________________________________________________________________________________________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( Дата, время, период пребывания, наименование объекта, место на территории, цель посещения)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Следующих лиц (автотранспорта):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____________________             ___________________        __________________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( руководитель подразделения)                                             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подпись)                                                    (расшифровка)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6AD0" w:rsidRPr="002E7DC2" w:rsidRDefault="00EB6AD0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Директор ГБПОУ ЛО «ВМТ</w:t>
      </w:r>
      <w:r w:rsidR="002E7DC2">
        <w:rPr>
          <w:rFonts w:ascii="Times New Roman" w:hAnsi="Times New Roman" w:cs="Times New Roman"/>
          <w:sz w:val="28"/>
          <w:szCs w:val="28"/>
        </w:rPr>
        <w:t>»      ______________________</w:t>
      </w:r>
      <w:r w:rsidRPr="002E7DC2">
        <w:rPr>
          <w:rFonts w:ascii="Times New Roman" w:hAnsi="Times New Roman" w:cs="Times New Roman"/>
          <w:sz w:val="28"/>
          <w:szCs w:val="28"/>
        </w:rPr>
        <w:t xml:space="preserve">    А.М.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(подпись)</w:t>
      </w: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E7DC2" w:rsidRDefault="002E7DC2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 Положению о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пропускном</w:t>
      </w:r>
      <w:proofErr w:type="gramEnd"/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2E7D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на территориях и объектах</w:t>
      </w: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ГБПОУ ЛО «ВМТ»</w:t>
      </w:r>
    </w:p>
    <w:p w:rsidR="00910E2C" w:rsidRPr="002E7DC2" w:rsidRDefault="00910E2C" w:rsidP="002E7D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7DC2">
        <w:rPr>
          <w:rFonts w:ascii="Times New Roman" w:hAnsi="Times New Roman" w:cs="Times New Roman"/>
          <w:b/>
          <w:sz w:val="28"/>
          <w:szCs w:val="28"/>
        </w:rPr>
        <w:t>Пропуск №__</w:t>
      </w: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на вынос (вывоз) товарно-материальных ценностей</w:t>
      </w: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b/>
          <w:sz w:val="28"/>
          <w:szCs w:val="28"/>
        </w:rPr>
        <w:t>с объектов (территорий) техникума</w:t>
      </w:r>
    </w:p>
    <w:p w:rsidR="00910E2C" w:rsidRPr="002E7DC2" w:rsidRDefault="00910E2C" w:rsidP="002E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Дата «_____»______________202__г.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Предъявителю:_______________________________________________________________________________________________________________________                                  ( должность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 xml:space="preserve"> ФИО)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Разрешается вынос 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7DC2">
        <w:rPr>
          <w:rFonts w:ascii="Times New Roman" w:hAnsi="Times New Roman" w:cs="Times New Roman"/>
          <w:sz w:val="28"/>
          <w:szCs w:val="28"/>
        </w:rPr>
        <w:t>вывоз) из техникума ( территории) следующие материальные ценности: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            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910E2C" w:rsidRPr="002E7DC2" w:rsidRDefault="00910E2C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Всего:_____________________________________________________________</w:t>
      </w: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( всего наименований прописью)</w:t>
      </w: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Предъявитель__________________                         ___________________</w:t>
      </w:r>
    </w:p>
    <w:p w:rsidR="001A4C02" w:rsidRPr="002E7DC2" w:rsidRDefault="001A4C02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 подпись)                                                                                              (расшифровка)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Руководитель подразделения  ______________               ________________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(подпись)                                                           (расшифровка)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Директор ГБПОУ ЛО «ВМТ»        ______________________  А.М. </w:t>
      </w:r>
      <w:proofErr w:type="spellStart"/>
      <w:r w:rsidRPr="002E7DC2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A6470E" w:rsidRPr="002E7DC2" w:rsidRDefault="00A6470E" w:rsidP="002E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( подпись</w:t>
      </w:r>
      <w:proofErr w:type="gramStart"/>
      <w:r w:rsidRPr="002E7D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sectPr w:rsidR="00A6470E" w:rsidRPr="002E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57182"/>
    <w:multiLevelType w:val="multilevel"/>
    <w:tmpl w:val="4F6E9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A"/>
    <w:rsid w:val="000165F4"/>
    <w:rsid w:val="00025886"/>
    <w:rsid w:val="00060D82"/>
    <w:rsid w:val="000A1D1A"/>
    <w:rsid w:val="000B12EB"/>
    <w:rsid w:val="000B17CF"/>
    <w:rsid w:val="001757ED"/>
    <w:rsid w:val="0019725E"/>
    <w:rsid w:val="001A1591"/>
    <w:rsid w:val="001A4C02"/>
    <w:rsid w:val="00210C1E"/>
    <w:rsid w:val="00240C93"/>
    <w:rsid w:val="002D5449"/>
    <w:rsid w:val="002E2B25"/>
    <w:rsid w:val="002E7DC2"/>
    <w:rsid w:val="00353862"/>
    <w:rsid w:val="00390A92"/>
    <w:rsid w:val="00395A7B"/>
    <w:rsid w:val="003D2320"/>
    <w:rsid w:val="003F678A"/>
    <w:rsid w:val="00442FF9"/>
    <w:rsid w:val="00496AAE"/>
    <w:rsid w:val="004B26CF"/>
    <w:rsid w:val="004C638D"/>
    <w:rsid w:val="005125C2"/>
    <w:rsid w:val="00572F12"/>
    <w:rsid w:val="005845F8"/>
    <w:rsid w:val="005D6EA1"/>
    <w:rsid w:val="0061354A"/>
    <w:rsid w:val="0066525C"/>
    <w:rsid w:val="0066769C"/>
    <w:rsid w:val="00701CD9"/>
    <w:rsid w:val="00721047"/>
    <w:rsid w:val="0076001F"/>
    <w:rsid w:val="007650E8"/>
    <w:rsid w:val="007A7B6F"/>
    <w:rsid w:val="008516BD"/>
    <w:rsid w:val="008644E4"/>
    <w:rsid w:val="00892DA2"/>
    <w:rsid w:val="008959EF"/>
    <w:rsid w:val="00910E2C"/>
    <w:rsid w:val="00953265"/>
    <w:rsid w:val="00954826"/>
    <w:rsid w:val="009822FB"/>
    <w:rsid w:val="00987FBD"/>
    <w:rsid w:val="00A12E53"/>
    <w:rsid w:val="00A35D26"/>
    <w:rsid w:val="00A62388"/>
    <w:rsid w:val="00A6470E"/>
    <w:rsid w:val="00A824D4"/>
    <w:rsid w:val="00A97D7C"/>
    <w:rsid w:val="00AB1D60"/>
    <w:rsid w:val="00AB4865"/>
    <w:rsid w:val="00B47E39"/>
    <w:rsid w:val="00BD17BB"/>
    <w:rsid w:val="00C13358"/>
    <w:rsid w:val="00C31FF0"/>
    <w:rsid w:val="00C3266B"/>
    <w:rsid w:val="00DC5ACF"/>
    <w:rsid w:val="00DE596A"/>
    <w:rsid w:val="00E4624D"/>
    <w:rsid w:val="00E71C42"/>
    <w:rsid w:val="00EB6AD0"/>
    <w:rsid w:val="00ED6A7E"/>
    <w:rsid w:val="00FD5B6B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1A"/>
    <w:pPr>
      <w:ind w:left="720"/>
      <w:contextualSpacing/>
    </w:pPr>
  </w:style>
  <w:style w:type="table" w:styleId="a4">
    <w:name w:val="Table Grid"/>
    <w:basedOn w:val="a1"/>
    <w:uiPriority w:val="59"/>
    <w:rsid w:val="0066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1A"/>
    <w:pPr>
      <w:ind w:left="720"/>
      <w:contextualSpacing/>
    </w:pPr>
  </w:style>
  <w:style w:type="table" w:styleId="a4">
    <w:name w:val="Table Grid"/>
    <w:basedOn w:val="a1"/>
    <w:uiPriority w:val="59"/>
    <w:rsid w:val="0066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9945-769A-42C9-8E71-00F9C460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114kab</dc:creator>
  <cp:lastModifiedBy>ZamUR</cp:lastModifiedBy>
  <cp:revision>21</cp:revision>
  <cp:lastPrinted>2021-09-08T11:13:00Z</cp:lastPrinted>
  <dcterms:created xsi:type="dcterms:W3CDTF">2021-07-15T12:55:00Z</dcterms:created>
  <dcterms:modified xsi:type="dcterms:W3CDTF">2022-02-09T11:16:00Z</dcterms:modified>
</cp:coreProperties>
</file>